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91EE" w14:textId="519031D1" w:rsidR="00734F68" w:rsidRPr="00665E8F" w:rsidRDefault="002160A7" w:rsidP="00D44AE3">
      <w:pPr>
        <w:jc w:val="both"/>
        <w:rPr>
          <w:rFonts w:cstheme="minorHAnsi"/>
          <w:b/>
        </w:rPr>
      </w:pPr>
      <w:r w:rsidRPr="00665E8F">
        <w:rPr>
          <w:rFonts w:cstheme="minorHAnsi"/>
          <w:b/>
        </w:rPr>
        <w:t xml:space="preserve">In Attendance: </w:t>
      </w:r>
      <w:r w:rsidR="00DF2D49" w:rsidRPr="00665E8F">
        <w:rPr>
          <w:rFonts w:cstheme="minorHAnsi"/>
          <w:b/>
        </w:rPr>
        <w:t xml:space="preserve"> </w:t>
      </w:r>
    </w:p>
    <w:p w14:paraId="3B266AF9" w14:textId="76BFE1F6" w:rsidR="00734F68" w:rsidRPr="00665E8F" w:rsidRDefault="002160A7" w:rsidP="00D44AE3">
      <w:pPr>
        <w:pStyle w:val="Default"/>
        <w:jc w:val="both"/>
        <w:rPr>
          <w:rFonts w:asciiTheme="minorHAnsi" w:hAnsiTheme="minorHAnsi" w:cstheme="minorHAnsi"/>
        </w:rPr>
      </w:pPr>
      <w:r w:rsidRPr="00665E8F">
        <w:rPr>
          <w:rFonts w:asciiTheme="minorHAnsi" w:hAnsiTheme="minorHAnsi" w:cstheme="minorHAnsi"/>
          <w:b/>
        </w:rPr>
        <w:t>STAC Members:</w:t>
      </w:r>
      <w:r w:rsidRPr="00665E8F">
        <w:rPr>
          <w:rFonts w:asciiTheme="minorHAnsi" w:hAnsiTheme="minorHAnsi" w:cstheme="minorHAnsi"/>
        </w:rPr>
        <w:t xml:space="preserve"> Jim Ammerman, </w:t>
      </w:r>
      <w:r w:rsidR="004F19F9">
        <w:rPr>
          <w:rFonts w:asciiTheme="minorHAnsi" w:hAnsiTheme="minorHAnsi" w:cstheme="minorHAnsi"/>
        </w:rPr>
        <w:t xml:space="preserve">Carmela Cuomo, </w:t>
      </w:r>
      <w:r w:rsidR="00111CFD" w:rsidRPr="00665E8F">
        <w:rPr>
          <w:rFonts w:cstheme="minorHAnsi"/>
        </w:rPr>
        <w:t xml:space="preserve">Sylvain De Guise, </w:t>
      </w:r>
      <w:r w:rsidR="009E0009" w:rsidRPr="00665E8F">
        <w:rPr>
          <w:rFonts w:cstheme="minorHAnsi"/>
        </w:rPr>
        <w:t xml:space="preserve">Michele Golden, </w:t>
      </w:r>
      <w:r w:rsidR="000623DA" w:rsidRPr="00665E8F">
        <w:rPr>
          <w:rFonts w:cstheme="minorHAnsi"/>
        </w:rPr>
        <w:t>Dianne Greenfield,</w:t>
      </w:r>
      <w:r w:rsidR="00322BFC" w:rsidRPr="00665E8F">
        <w:rPr>
          <w:rFonts w:cstheme="minorHAnsi"/>
        </w:rPr>
        <w:t xml:space="preserve"> Jim Hagy</w:t>
      </w:r>
      <w:r w:rsidR="00704957" w:rsidRPr="00665E8F">
        <w:rPr>
          <w:rFonts w:cstheme="minorHAnsi"/>
        </w:rPr>
        <w:t xml:space="preserve">, </w:t>
      </w:r>
      <w:r w:rsidR="00556526">
        <w:rPr>
          <w:rFonts w:cstheme="minorHAnsi"/>
        </w:rPr>
        <w:t xml:space="preserve">David Hudson, </w:t>
      </w:r>
      <w:r w:rsidR="00800C4F" w:rsidRPr="00665E8F">
        <w:rPr>
          <w:rFonts w:cstheme="minorHAnsi"/>
        </w:rPr>
        <w:t>Shauna Kamath,</w:t>
      </w:r>
      <w:r w:rsidRPr="00665E8F">
        <w:rPr>
          <w:rFonts w:cstheme="minorHAnsi"/>
        </w:rPr>
        <w:t xml:space="preserve"> </w:t>
      </w:r>
      <w:r w:rsidR="005F56E2" w:rsidRPr="00665E8F">
        <w:rPr>
          <w:rFonts w:cstheme="minorHAnsi"/>
        </w:rPr>
        <w:t xml:space="preserve">Jason Krumholz, </w:t>
      </w:r>
      <w:r w:rsidR="00387CAD" w:rsidRPr="00665E8F">
        <w:rPr>
          <w:rFonts w:cstheme="minorHAnsi"/>
        </w:rPr>
        <w:t>Kamazima Lwiza (</w:t>
      </w:r>
      <w:r w:rsidR="001E185B" w:rsidRPr="00665E8F">
        <w:rPr>
          <w:rFonts w:cstheme="minorHAnsi"/>
        </w:rPr>
        <w:t>New York</w:t>
      </w:r>
      <w:r w:rsidR="00387CAD" w:rsidRPr="00665E8F">
        <w:rPr>
          <w:rFonts w:cstheme="minorHAnsi"/>
        </w:rPr>
        <w:t xml:space="preserve"> Co-chair), </w:t>
      </w:r>
      <w:r w:rsidR="00011CB3" w:rsidRPr="00665E8F">
        <w:rPr>
          <w:rFonts w:cstheme="minorHAnsi"/>
        </w:rPr>
        <w:t xml:space="preserve">Robin Miller, </w:t>
      </w:r>
      <w:r w:rsidRPr="00665E8F">
        <w:rPr>
          <w:rFonts w:cstheme="minorHAnsi"/>
        </w:rPr>
        <w:t>Jim O'Donnell,</w:t>
      </w:r>
      <w:r w:rsidR="00690542" w:rsidRPr="00665E8F">
        <w:rPr>
          <w:rFonts w:cstheme="minorHAnsi"/>
        </w:rPr>
        <w:t xml:space="preserve"> </w:t>
      </w:r>
      <w:r w:rsidR="00FE1C01" w:rsidRPr="00665E8F">
        <w:rPr>
          <w:rFonts w:cstheme="minorHAnsi"/>
        </w:rPr>
        <w:t>Paul Stacey,</w:t>
      </w:r>
      <w:r w:rsidR="00A43BA4" w:rsidRPr="00665E8F">
        <w:rPr>
          <w:rFonts w:cstheme="minorHAnsi"/>
        </w:rPr>
        <w:t xml:space="preserve"> </w:t>
      </w:r>
      <w:r w:rsidR="0069437F" w:rsidRPr="00665E8F">
        <w:rPr>
          <w:rFonts w:cstheme="minorHAnsi"/>
        </w:rPr>
        <w:t xml:space="preserve">Kelly </w:t>
      </w:r>
      <w:r w:rsidR="0069437F" w:rsidRPr="00665E8F">
        <w:rPr>
          <w:rFonts w:eastAsia="Times New Roman" w:cstheme="minorHAnsi"/>
        </w:rPr>
        <w:t>Streich</w:t>
      </w:r>
      <w:r w:rsidR="009D7AFA" w:rsidRPr="00665E8F">
        <w:rPr>
          <w:rFonts w:eastAsia="Times New Roman" w:cstheme="minorHAnsi"/>
        </w:rPr>
        <w:t>,</w:t>
      </w:r>
      <w:r w:rsidR="0069437F" w:rsidRPr="00665E8F">
        <w:rPr>
          <w:rFonts w:cstheme="minorHAnsi"/>
        </w:rPr>
        <w:t xml:space="preserve"> </w:t>
      </w:r>
      <w:r w:rsidR="00FE1C01" w:rsidRPr="00665E8F">
        <w:rPr>
          <w:rFonts w:cstheme="minorHAnsi"/>
        </w:rPr>
        <w:t>Mark Tedesco</w:t>
      </w:r>
      <w:r w:rsidRPr="00665E8F">
        <w:rPr>
          <w:rFonts w:cstheme="minorHAnsi"/>
        </w:rPr>
        <w:t>,</w:t>
      </w:r>
      <w:r w:rsidR="000E6AF0" w:rsidRPr="00665E8F">
        <w:rPr>
          <w:rFonts w:cstheme="minorHAnsi"/>
        </w:rPr>
        <w:t xml:space="preserve"> </w:t>
      </w:r>
      <w:r w:rsidR="00F3797F">
        <w:rPr>
          <w:rFonts w:cstheme="minorHAnsi"/>
        </w:rPr>
        <w:t xml:space="preserve">Craig Tobias, </w:t>
      </w:r>
      <w:r w:rsidR="005723CF">
        <w:rPr>
          <w:rFonts w:cstheme="minorHAnsi"/>
        </w:rPr>
        <w:t xml:space="preserve">Maria Tzortziou, </w:t>
      </w:r>
      <w:r w:rsidR="00684073" w:rsidRPr="00665E8F">
        <w:rPr>
          <w:rFonts w:eastAsia="Times New Roman" w:cstheme="minorHAnsi"/>
        </w:rPr>
        <w:t>Jamie Vaudre</w:t>
      </w:r>
      <w:r w:rsidR="0045664F" w:rsidRPr="00665E8F">
        <w:rPr>
          <w:rFonts w:eastAsia="Times New Roman" w:cstheme="minorHAnsi"/>
        </w:rPr>
        <w:t>y</w:t>
      </w:r>
      <w:r w:rsidR="00684073" w:rsidRPr="00665E8F">
        <w:rPr>
          <w:rFonts w:eastAsia="Times New Roman" w:cstheme="minorHAnsi"/>
        </w:rPr>
        <w:t>,</w:t>
      </w:r>
      <w:r w:rsidRPr="00665E8F">
        <w:rPr>
          <w:rFonts w:cstheme="minorHAnsi"/>
        </w:rPr>
        <w:t xml:space="preserve"> Penny Vlahos</w:t>
      </w:r>
      <w:r w:rsidR="00093DD9" w:rsidRPr="00665E8F">
        <w:rPr>
          <w:rFonts w:cstheme="minorHAnsi"/>
        </w:rPr>
        <w:t xml:space="preserve"> (Connecticut Co-chair)</w:t>
      </w:r>
      <w:r w:rsidRPr="00665E8F">
        <w:rPr>
          <w:rFonts w:cstheme="minorHAnsi"/>
        </w:rPr>
        <w:t>,</w:t>
      </w:r>
      <w:r w:rsidR="00322CE4" w:rsidRPr="00665E8F">
        <w:rPr>
          <w:rFonts w:cstheme="minorHAnsi"/>
        </w:rPr>
        <w:t xml:space="preserve"> </w:t>
      </w:r>
      <w:r w:rsidR="00B57D68" w:rsidRPr="00665E8F">
        <w:rPr>
          <w:rFonts w:cstheme="minorHAnsi"/>
        </w:rPr>
        <w:t xml:space="preserve">Laura Wehrmann, </w:t>
      </w:r>
      <w:r w:rsidR="00460D47" w:rsidRPr="00665E8F">
        <w:rPr>
          <w:rFonts w:cstheme="minorHAnsi"/>
        </w:rPr>
        <w:t xml:space="preserve">Michael Whitney, </w:t>
      </w:r>
      <w:r w:rsidR="00B43B98" w:rsidRPr="00665E8F">
        <w:rPr>
          <w:rFonts w:cstheme="minorHAnsi"/>
        </w:rPr>
        <w:t>Emily Wilson</w:t>
      </w:r>
      <w:r w:rsidR="002E7093">
        <w:rPr>
          <w:rFonts w:cstheme="minorHAnsi"/>
        </w:rPr>
        <w:t>, Chester Zarnoch</w:t>
      </w:r>
    </w:p>
    <w:p w14:paraId="413AD75B" w14:textId="5F5890BE" w:rsidR="00F4721B" w:rsidRPr="00665E8F" w:rsidRDefault="00F4721B" w:rsidP="00D44AE3">
      <w:pPr>
        <w:jc w:val="both"/>
        <w:rPr>
          <w:rFonts w:cstheme="minorHAnsi"/>
          <w:b/>
        </w:rPr>
      </w:pPr>
    </w:p>
    <w:p w14:paraId="63B5BAFD" w14:textId="62CCBDAA" w:rsidR="000012FE" w:rsidRPr="000F6270" w:rsidRDefault="000012FE" w:rsidP="00D44AE3">
      <w:pPr>
        <w:jc w:val="both"/>
        <w:rPr>
          <w:rFonts w:cstheme="minorHAnsi"/>
          <w:b/>
          <w:u w:val="single"/>
        </w:rPr>
      </w:pPr>
      <w:r w:rsidRPr="00665E8F">
        <w:rPr>
          <w:rFonts w:cstheme="minorHAnsi"/>
          <w:b/>
          <w:bCs/>
        </w:rPr>
        <w:t>CAC Liaisons to STAC:</w:t>
      </w:r>
      <w:r w:rsidRPr="00665E8F">
        <w:rPr>
          <w:rFonts w:cstheme="minorHAnsi"/>
        </w:rPr>
        <w:t xml:space="preserve"> </w:t>
      </w:r>
      <w:r w:rsidR="0056425F" w:rsidRPr="00665E8F">
        <w:rPr>
          <w:rFonts w:cstheme="minorHAnsi"/>
        </w:rPr>
        <w:t>Sarah Crosby</w:t>
      </w:r>
      <w:r w:rsidR="002262FA" w:rsidRPr="00665E8F">
        <w:rPr>
          <w:rFonts w:cstheme="minorHAnsi"/>
        </w:rPr>
        <w:t xml:space="preserve"> (The Maritime Aquarium)</w:t>
      </w:r>
    </w:p>
    <w:p w14:paraId="37BE2AE7" w14:textId="77777777" w:rsidR="00861AFC" w:rsidRPr="000F6270" w:rsidRDefault="00861AFC" w:rsidP="00D44AE3">
      <w:pPr>
        <w:jc w:val="both"/>
        <w:rPr>
          <w:rFonts w:cstheme="minorHAnsi"/>
          <w:b/>
        </w:rPr>
      </w:pPr>
    </w:p>
    <w:p w14:paraId="11BB3FC2" w14:textId="3E5160B7" w:rsidR="003F200E" w:rsidRPr="000F6270" w:rsidRDefault="002160A7" w:rsidP="00D44AE3">
      <w:pPr>
        <w:jc w:val="both"/>
        <w:rPr>
          <w:rFonts w:eastAsia="Times New Roman" w:cstheme="minorHAnsi"/>
          <w:color w:val="000000"/>
        </w:rPr>
        <w:sectPr w:rsidR="003F200E" w:rsidRPr="000F6270" w:rsidSect="00566979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576" w:footer="720" w:gutter="0"/>
          <w:cols w:space="720"/>
          <w:titlePg/>
          <w:docGrid w:linePitch="360"/>
        </w:sectPr>
      </w:pPr>
      <w:r w:rsidRPr="000F6270">
        <w:rPr>
          <w:rFonts w:cstheme="minorHAnsi"/>
          <w:b/>
        </w:rPr>
        <w:t xml:space="preserve">Others: </w:t>
      </w:r>
      <w:r w:rsidR="001F1A9C">
        <w:rPr>
          <w:rFonts w:cstheme="minorHAnsi"/>
          <w:bCs/>
        </w:rPr>
        <w:t>Dan</w:t>
      </w:r>
      <w:r w:rsidR="00C305D0">
        <w:rPr>
          <w:rFonts w:cstheme="minorHAnsi"/>
          <w:bCs/>
        </w:rPr>
        <w:t xml:space="preserve">ielle Alexander </w:t>
      </w:r>
      <w:bookmarkStart w:id="0" w:name="_Hlk160806503"/>
      <w:r w:rsidR="00C305D0" w:rsidRPr="00665E8F">
        <w:rPr>
          <w:rFonts w:eastAsia="Times New Roman" w:cstheme="minorHAnsi"/>
          <w:color w:val="000000"/>
        </w:rPr>
        <w:t>(NYCDEP)</w:t>
      </w:r>
      <w:bookmarkEnd w:id="0"/>
      <w:r w:rsidR="001542DD" w:rsidRPr="00665E8F">
        <w:rPr>
          <w:rFonts w:cstheme="minorHAnsi"/>
          <w:bCs/>
        </w:rPr>
        <w:t>,</w:t>
      </w:r>
      <w:r w:rsidR="00DD499A">
        <w:rPr>
          <w:rFonts w:cstheme="minorHAnsi"/>
          <w:b/>
        </w:rPr>
        <w:t xml:space="preserve"> </w:t>
      </w:r>
      <w:r w:rsidR="00A11178" w:rsidRPr="00665E8F">
        <w:rPr>
          <w:rFonts w:cstheme="minorHAnsi"/>
          <w:bCs/>
        </w:rPr>
        <w:t>Robert Burg (LISS/NEIWPCC),</w:t>
      </w:r>
      <w:r w:rsidR="00092B80" w:rsidRPr="00665E8F">
        <w:rPr>
          <w:rFonts w:cstheme="minorHAnsi"/>
          <w:bCs/>
        </w:rPr>
        <w:t xml:space="preserve"> </w:t>
      </w:r>
      <w:r w:rsidR="00124711" w:rsidRPr="00665E8F">
        <w:rPr>
          <w:rFonts w:cstheme="minorHAnsi"/>
          <w:bCs/>
        </w:rPr>
        <w:t>Finnian Cashel (EPA),</w:t>
      </w:r>
      <w:r w:rsidR="009B413A" w:rsidRPr="00665E8F">
        <w:rPr>
          <w:rFonts w:cstheme="minorHAnsi"/>
          <w:bCs/>
        </w:rPr>
        <w:t xml:space="preserve"> </w:t>
      </w:r>
      <w:r w:rsidR="00CA5083">
        <w:rPr>
          <w:rFonts w:cstheme="minorHAnsi"/>
          <w:bCs/>
        </w:rPr>
        <w:t>Na</w:t>
      </w:r>
      <w:r w:rsidR="00637177">
        <w:rPr>
          <w:rFonts w:cstheme="minorHAnsi"/>
          <w:bCs/>
        </w:rPr>
        <w:t xml:space="preserve">than Chien (EPA), </w:t>
      </w:r>
      <w:r w:rsidR="00EB1B2B" w:rsidRPr="00665E8F">
        <w:rPr>
          <w:rFonts w:cstheme="minorHAnsi"/>
          <w:bCs/>
        </w:rPr>
        <w:t xml:space="preserve">Margaret </w:t>
      </w:r>
      <w:r w:rsidR="00EC59A6" w:rsidRPr="00665E8F">
        <w:rPr>
          <w:rFonts w:cstheme="minorHAnsi"/>
          <w:bCs/>
        </w:rPr>
        <w:t xml:space="preserve">Cozens (U Conn), </w:t>
      </w:r>
      <w:r w:rsidR="002F793A" w:rsidRPr="00665E8F">
        <w:rPr>
          <w:rFonts w:cstheme="minorHAnsi"/>
          <w:bCs/>
        </w:rPr>
        <w:t>Emma Cross (SCSU),</w:t>
      </w:r>
      <w:r w:rsidR="00CD186F" w:rsidRPr="00665E8F">
        <w:rPr>
          <w:rFonts w:cstheme="minorHAnsi"/>
          <w:bCs/>
        </w:rPr>
        <w:t xml:space="preserve"> </w:t>
      </w:r>
      <w:r w:rsidR="00DC4089">
        <w:rPr>
          <w:rFonts w:cstheme="minorHAnsi"/>
          <w:bCs/>
        </w:rPr>
        <w:t>Naomi Detenbeck</w:t>
      </w:r>
      <w:r w:rsidR="00DC6AD3">
        <w:rPr>
          <w:rFonts w:cstheme="minorHAnsi"/>
          <w:bCs/>
        </w:rPr>
        <w:t xml:space="preserve"> (EPA), Alex DuMont </w:t>
      </w:r>
      <w:r w:rsidR="00BF6787">
        <w:rPr>
          <w:rFonts w:cstheme="minorHAnsi"/>
          <w:bCs/>
        </w:rPr>
        <w:t xml:space="preserve">(NEIWPCC), </w:t>
      </w:r>
      <w:r w:rsidR="002930AA">
        <w:rPr>
          <w:rFonts w:cstheme="minorHAnsi"/>
          <w:bCs/>
        </w:rPr>
        <w:t xml:space="preserve">Syma Ebbin </w:t>
      </w:r>
      <w:r w:rsidR="009B2B9A">
        <w:rPr>
          <w:rFonts w:cstheme="minorHAnsi"/>
          <w:bCs/>
        </w:rPr>
        <w:t xml:space="preserve">(U Conn), </w:t>
      </w:r>
      <w:r w:rsidR="00E0416D" w:rsidRPr="00E0416D">
        <w:rPr>
          <w:rFonts w:cstheme="minorHAnsi"/>
          <w:bCs/>
        </w:rPr>
        <w:t>Abdulai Fofanah</w:t>
      </w:r>
      <w:r w:rsidR="00BE7602">
        <w:rPr>
          <w:rFonts w:cstheme="minorHAnsi"/>
          <w:bCs/>
        </w:rPr>
        <w:t xml:space="preserve"> </w:t>
      </w:r>
      <w:r w:rsidR="00BE7602" w:rsidRPr="00665E8F">
        <w:rPr>
          <w:rFonts w:eastAsia="Times New Roman" w:cstheme="minorHAnsi"/>
          <w:color w:val="000000"/>
        </w:rPr>
        <w:t>(NYCDEP)</w:t>
      </w:r>
      <w:r w:rsidR="00E0416D" w:rsidRPr="00E0416D">
        <w:rPr>
          <w:rFonts w:cstheme="minorHAnsi"/>
          <w:bCs/>
        </w:rPr>
        <w:t xml:space="preserve">, </w:t>
      </w:r>
      <w:r w:rsidR="00F62992" w:rsidRPr="00665E8F">
        <w:rPr>
          <w:rFonts w:eastAsia="Times New Roman" w:cstheme="minorHAnsi"/>
          <w:color w:val="000000"/>
        </w:rPr>
        <w:t>Lillit Genovesi</w:t>
      </w:r>
      <w:r w:rsidR="00F62992" w:rsidRPr="00665E8F">
        <w:rPr>
          <w:rFonts w:cstheme="minorHAnsi"/>
        </w:rPr>
        <w:t xml:space="preserve"> (NYSG),</w:t>
      </w:r>
      <w:r w:rsidR="00EC2D4E" w:rsidRPr="00665E8F">
        <w:rPr>
          <w:rFonts w:cstheme="minorHAnsi"/>
        </w:rPr>
        <w:t xml:space="preserve"> </w:t>
      </w:r>
      <w:r w:rsidR="00D453D5">
        <w:rPr>
          <w:rFonts w:cstheme="minorHAnsi"/>
        </w:rPr>
        <w:t xml:space="preserve">Anya </w:t>
      </w:r>
      <w:r w:rsidR="000F3193" w:rsidRPr="000F3193">
        <w:rPr>
          <w:rFonts w:cstheme="minorHAnsi"/>
        </w:rPr>
        <w:t>Grondalski</w:t>
      </w:r>
      <w:r w:rsidR="00C43EDD">
        <w:rPr>
          <w:rFonts w:cstheme="minorHAnsi"/>
        </w:rPr>
        <w:t xml:space="preserve"> (LISS/NEIWPCC), </w:t>
      </w:r>
      <w:r w:rsidR="00975C70">
        <w:rPr>
          <w:rFonts w:cstheme="minorHAnsi"/>
        </w:rPr>
        <w:t>Traci Lott (</w:t>
      </w:r>
      <w:r w:rsidR="00D550EE">
        <w:rPr>
          <w:rFonts w:cstheme="minorHAnsi"/>
        </w:rPr>
        <w:t>CTDEEP), Sharon</w:t>
      </w:r>
      <w:r w:rsidR="00BA584D">
        <w:rPr>
          <w:rFonts w:cstheme="minorHAnsi"/>
        </w:rPr>
        <w:t xml:space="preserve"> Kahara (U New Haven), </w:t>
      </w:r>
      <w:r w:rsidR="00D65DA5">
        <w:rPr>
          <w:rFonts w:cstheme="minorHAnsi"/>
        </w:rPr>
        <w:t xml:space="preserve">Kathleen Knight (CTDEEP), </w:t>
      </w:r>
      <w:r w:rsidR="007646BE">
        <w:rPr>
          <w:rFonts w:cstheme="minorHAnsi"/>
        </w:rPr>
        <w:t xml:space="preserve">Chris Knightes (EPA), </w:t>
      </w:r>
      <w:r w:rsidR="006E7170" w:rsidRPr="00665E8F">
        <w:rPr>
          <w:rFonts w:cstheme="minorHAnsi"/>
        </w:rPr>
        <w:t xml:space="preserve">Alison </w:t>
      </w:r>
      <w:r w:rsidR="00AA1DD7" w:rsidRPr="00665E8F">
        <w:rPr>
          <w:rFonts w:cstheme="minorHAnsi"/>
        </w:rPr>
        <w:t>Kocek</w:t>
      </w:r>
      <w:r w:rsidR="006E7170" w:rsidRPr="00665E8F">
        <w:rPr>
          <w:rFonts w:cstheme="minorHAnsi"/>
        </w:rPr>
        <w:t xml:space="preserve"> (USFWS), </w:t>
      </w:r>
      <w:r w:rsidR="00FA730A">
        <w:rPr>
          <w:rFonts w:cstheme="minorHAnsi"/>
        </w:rPr>
        <w:t>Kristen Laccetti (</w:t>
      </w:r>
      <w:r w:rsidR="00674BE3">
        <w:rPr>
          <w:rFonts w:cstheme="minorHAnsi"/>
        </w:rPr>
        <w:t xml:space="preserve">EPA), </w:t>
      </w:r>
      <w:r w:rsidR="00E4681F">
        <w:rPr>
          <w:rFonts w:cstheme="minorHAnsi"/>
        </w:rPr>
        <w:t xml:space="preserve">Peter Linderoth (STS), </w:t>
      </w:r>
      <w:r w:rsidR="00CD275F" w:rsidRPr="00665E8F">
        <w:rPr>
          <w:rFonts w:cstheme="minorHAnsi"/>
          <w:bCs/>
        </w:rPr>
        <w:t>Bill Lucey (STS),</w:t>
      </w:r>
      <w:r w:rsidR="00B31EBC">
        <w:rPr>
          <w:rFonts w:cstheme="minorHAnsi"/>
          <w:bCs/>
        </w:rPr>
        <w:t xml:space="preserve"> Cara Manning </w:t>
      </w:r>
      <w:r w:rsidR="00E0395E">
        <w:rPr>
          <w:rFonts w:cstheme="minorHAnsi"/>
          <w:bCs/>
        </w:rPr>
        <w:t>(</w:t>
      </w:r>
      <w:r w:rsidR="00B31EBC">
        <w:rPr>
          <w:rFonts w:cstheme="minorHAnsi"/>
          <w:bCs/>
        </w:rPr>
        <w:t>U</w:t>
      </w:r>
      <w:r w:rsidR="00F4282B">
        <w:rPr>
          <w:rFonts w:cstheme="minorHAnsi"/>
          <w:bCs/>
        </w:rPr>
        <w:t xml:space="preserve"> </w:t>
      </w:r>
      <w:r w:rsidR="00B31EBC">
        <w:rPr>
          <w:rFonts w:cstheme="minorHAnsi"/>
          <w:bCs/>
        </w:rPr>
        <w:t>Conn),</w:t>
      </w:r>
      <w:r w:rsidR="00E0395E">
        <w:rPr>
          <w:rFonts w:cstheme="minorHAnsi"/>
          <w:bCs/>
        </w:rPr>
        <w:t xml:space="preserve"> Emily Marquis (CTDEEP),</w:t>
      </w:r>
      <w:r w:rsidR="00A17060" w:rsidRPr="00665E8F">
        <w:rPr>
          <w:rFonts w:cstheme="minorHAnsi"/>
          <w:bCs/>
        </w:rPr>
        <w:t xml:space="preserve"> </w:t>
      </w:r>
      <w:r w:rsidR="008777FE">
        <w:rPr>
          <w:rFonts w:cstheme="minorHAnsi"/>
          <w:bCs/>
        </w:rPr>
        <w:t>Gio McClenachan</w:t>
      </w:r>
      <w:r w:rsidR="009D2573">
        <w:rPr>
          <w:rFonts w:cstheme="minorHAnsi"/>
          <w:bCs/>
        </w:rPr>
        <w:t xml:space="preserve"> </w:t>
      </w:r>
      <w:r w:rsidR="00834E62">
        <w:rPr>
          <w:rFonts w:cstheme="minorHAnsi"/>
          <w:bCs/>
        </w:rPr>
        <w:t>(Stony Brook)</w:t>
      </w:r>
      <w:r w:rsidR="008777FE">
        <w:rPr>
          <w:rFonts w:cstheme="minorHAnsi"/>
          <w:bCs/>
        </w:rPr>
        <w:t xml:space="preserve">, </w:t>
      </w:r>
      <w:r w:rsidR="00D65B83">
        <w:rPr>
          <w:rFonts w:cstheme="minorHAnsi"/>
          <w:bCs/>
        </w:rPr>
        <w:t>Richard Moore</w:t>
      </w:r>
      <w:r w:rsidR="00BD11A5">
        <w:rPr>
          <w:rFonts w:cstheme="minorHAnsi"/>
          <w:bCs/>
        </w:rPr>
        <w:t xml:space="preserve"> (USGS), Jon Morrison (USGS), </w:t>
      </w:r>
      <w:r w:rsidR="005B797B" w:rsidRPr="00665E8F">
        <w:rPr>
          <w:rFonts w:cstheme="minorHAnsi"/>
          <w:bCs/>
        </w:rPr>
        <w:t>Esther Nelson (EPA),</w:t>
      </w:r>
      <w:r w:rsidR="00FD71FA">
        <w:rPr>
          <w:rFonts w:cstheme="minorHAnsi"/>
          <w:bCs/>
        </w:rPr>
        <w:t xml:space="preserve"> </w:t>
      </w:r>
      <w:r w:rsidR="00A866B8" w:rsidRPr="003B1480">
        <w:rPr>
          <w:rFonts w:cstheme="minorHAnsi"/>
          <w:bCs/>
        </w:rPr>
        <w:t xml:space="preserve">Anagha </w:t>
      </w:r>
      <w:r w:rsidR="003B1480" w:rsidRPr="003B1480">
        <w:rPr>
          <w:rFonts w:cstheme="minorHAnsi"/>
          <w:bCs/>
        </w:rPr>
        <w:t>Payyambally</w:t>
      </w:r>
      <w:r w:rsidR="00CE3749">
        <w:rPr>
          <w:rFonts w:cstheme="minorHAnsi"/>
          <w:bCs/>
        </w:rPr>
        <w:t xml:space="preserve"> (U Conn)</w:t>
      </w:r>
      <w:r w:rsidR="003B1480" w:rsidRPr="003B1480">
        <w:rPr>
          <w:rFonts w:cstheme="minorHAnsi"/>
          <w:bCs/>
        </w:rPr>
        <w:t xml:space="preserve">, </w:t>
      </w:r>
      <w:r w:rsidR="00AB6522" w:rsidRPr="00665E8F">
        <w:rPr>
          <w:rFonts w:eastAsia="Times New Roman" w:cstheme="minorHAnsi"/>
          <w:color w:val="000000"/>
        </w:rPr>
        <w:t>Matthew Pruden</w:t>
      </w:r>
      <w:r w:rsidR="006E16DA" w:rsidRPr="00665E8F">
        <w:rPr>
          <w:rFonts w:eastAsia="Times New Roman" w:cstheme="minorHAnsi"/>
          <w:color w:val="000000"/>
        </w:rPr>
        <w:t xml:space="preserve"> (Cornell</w:t>
      </w:r>
      <w:r w:rsidR="00A161AA" w:rsidRPr="00665E8F">
        <w:rPr>
          <w:rFonts w:eastAsia="Times New Roman" w:cstheme="minorHAnsi"/>
          <w:color w:val="000000"/>
        </w:rPr>
        <w:t>),</w:t>
      </w:r>
      <w:r w:rsidR="00D9129D">
        <w:rPr>
          <w:rFonts w:eastAsia="Times New Roman" w:cstheme="minorHAnsi"/>
          <w:color w:val="000000"/>
        </w:rPr>
        <w:t xml:space="preserve"> </w:t>
      </w:r>
      <w:r w:rsidR="005D2F78" w:rsidRPr="00665E8F">
        <w:rPr>
          <w:rFonts w:eastAsia="Times New Roman" w:cstheme="minorHAnsi"/>
          <w:color w:val="000000"/>
        </w:rPr>
        <w:t xml:space="preserve">Luciana </w:t>
      </w:r>
      <w:r w:rsidR="004D3D0A" w:rsidRPr="00665E8F">
        <w:rPr>
          <w:rFonts w:eastAsia="Times New Roman" w:cstheme="minorHAnsi"/>
          <w:color w:val="000000"/>
        </w:rPr>
        <w:t xml:space="preserve">Santoferrara </w:t>
      </w:r>
      <w:r w:rsidR="00CE2AAE" w:rsidRPr="00665E8F">
        <w:rPr>
          <w:rFonts w:eastAsia="Times New Roman" w:cstheme="minorHAnsi"/>
          <w:color w:val="000000"/>
        </w:rPr>
        <w:t>(Hofstra</w:t>
      </w:r>
      <w:r w:rsidR="008F531E" w:rsidRPr="00665E8F">
        <w:rPr>
          <w:rFonts w:eastAsia="Times New Roman" w:cstheme="minorHAnsi"/>
          <w:color w:val="000000"/>
        </w:rPr>
        <w:t>)</w:t>
      </w:r>
      <w:r w:rsidR="00467E9A" w:rsidRPr="00665E8F">
        <w:rPr>
          <w:rFonts w:eastAsia="Times New Roman" w:cstheme="minorHAnsi"/>
          <w:color w:val="000000"/>
        </w:rPr>
        <w:t xml:space="preserve">, </w:t>
      </w:r>
      <w:r w:rsidR="00FB3BAE" w:rsidRPr="00665E8F">
        <w:rPr>
          <w:rFonts w:eastAsia="Times New Roman" w:cstheme="minorHAnsi"/>
          <w:color w:val="000000"/>
        </w:rPr>
        <w:t xml:space="preserve">Judith </w:t>
      </w:r>
      <w:r w:rsidR="005418E9" w:rsidRPr="00665E8F">
        <w:rPr>
          <w:rFonts w:eastAsia="Times New Roman" w:cstheme="minorHAnsi"/>
          <w:color w:val="000000"/>
        </w:rPr>
        <w:t>Sarkodee-Adoo</w:t>
      </w:r>
      <w:r w:rsidR="00FB3BAE" w:rsidRPr="00665E8F">
        <w:rPr>
          <w:rFonts w:eastAsia="Times New Roman" w:cstheme="minorHAnsi"/>
          <w:color w:val="000000"/>
        </w:rPr>
        <w:t xml:space="preserve"> (NYCDEP), </w:t>
      </w:r>
      <w:r w:rsidR="00D9129D">
        <w:rPr>
          <w:rFonts w:eastAsia="Times New Roman" w:cstheme="minorHAnsi"/>
          <w:color w:val="000000"/>
        </w:rPr>
        <w:t xml:space="preserve">Nancy Seligson (CAC), </w:t>
      </w:r>
      <w:r w:rsidR="0035205D" w:rsidRPr="00665E8F">
        <w:rPr>
          <w:rFonts w:eastAsia="Times New Roman" w:cstheme="minorHAnsi"/>
          <w:color w:val="000000"/>
        </w:rPr>
        <w:t xml:space="preserve">Youngmi Shin (EPA ORISE), </w:t>
      </w:r>
      <w:r w:rsidR="00FE2215" w:rsidRPr="00665E8F">
        <w:rPr>
          <w:rFonts w:cstheme="minorHAnsi"/>
        </w:rPr>
        <w:t xml:space="preserve">Lane Smith (NYSG), </w:t>
      </w:r>
      <w:r w:rsidR="00BB2980" w:rsidRPr="00665E8F">
        <w:rPr>
          <w:rFonts w:cstheme="minorHAnsi"/>
        </w:rPr>
        <w:t>Cayla Sullivan (EPA),</w:t>
      </w:r>
      <w:r w:rsidR="003D14E0" w:rsidRPr="00665E8F">
        <w:rPr>
          <w:rFonts w:cstheme="minorHAnsi"/>
        </w:rPr>
        <w:t xml:space="preserve"> Elizabeth </w:t>
      </w:r>
      <w:r w:rsidR="001C21CA">
        <w:rPr>
          <w:rFonts w:cstheme="minorHAnsi"/>
        </w:rPr>
        <w:t xml:space="preserve">Tanzi </w:t>
      </w:r>
      <w:r w:rsidR="003D14E0" w:rsidRPr="00665E8F">
        <w:rPr>
          <w:rFonts w:cstheme="minorHAnsi"/>
        </w:rPr>
        <w:t>(</w:t>
      </w:r>
      <w:r w:rsidR="001C21CA">
        <w:rPr>
          <w:rFonts w:cstheme="minorHAnsi"/>
        </w:rPr>
        <w:t>EPA</w:t>
      </w:r>
      <w:r w:rsidR="003D14E0" w:rsidRPr="00665E8F">
        <w:rPr>
          <w:rFonts w:cstheme="minorHAnsi"/>
        </w:rPr>
        <w:t>),</w:t>
      </w:r>
      <w:r w:rsidR="00BB2980" w:rsidRPr="00665E8F">
        <w:rPr>
          <w:rFonts w:cstheme="minorHAnsi"/>
        </w:rPr>
        <w:t xml:space="preserve"> </w:t>
      </w:r>
      <w:r w:rsidR="0029673C">
        <w:rPr>
          <w:rFonts w:cstheme="minorHAnsi"/>
        </w:rPr>
        <w:t xml:space="preserve">Kelsey Ward (U Conn), </w:t>
      </w:r>
      <w:r w:rsidR="006D289B" w:rsidRPr="00665E8F">
        <w:rPr>
          <w:rFonts w:cstheme="minorHAnsi"/>
        </w:rPr>
        <w:t>Gregory Wilkerson (NYCDEP),</w:t>
      </w:r>
      <w:r w:rsidR="00C7710A" w:rsidRPr="00665E8F">
        <w:rPr>
          <w:rFonts w:cstheme="minorHAnsi"/>
        </w:rPr>
        <w:t xml:space="preserve"> </w:t>
      </w:r>
      <w:r w:rsidR="005D3D4E" w:rsidRPr="00665E8F">
        <w:rPr>
          <w:rFonts w:cstheme="minorHAnsi"/>
        </w:rPr>
        <w:t>Kimarie Yap (IEC)</w:t>
      </w:r>
      <w:r w:rsidR="005D3D4E">
        <w:rPr>
          <w:rFonts w:cstheme="minorHAnsi"/>
        </w:rPr>
        <w:t xml:space="preserve">   </w:t>
      </w:r>
    </w:p>
    <w:p w14:paraId="3DB14D62" w14:textId="77777777" w:rsidR="005061BD" w:rsidRPr="000F6270" w:rsidRDefault="005061BD" w:rsidP="00D44AE3">
      <w:pPr>
        <w:jc w:val="both"/>
        <w:rPr>
          <w:rFonts w:cstheme="minorHAnsi"/>
        </w:rPr>
      </w:pPr>
    </w:p>
    <w:p w14:paraId="6B1BF08F" w14:textId="2003B706" w:rsidR="002F34F6" w:rsidRDefault="00002F82" w:rsidP="00D44AE3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</w:rPr>
      </w:pPr>
      <w:r w:rsidRPr="000F6270">
        <w:rPr>
          <w:rFonts w:cstheme="minorHAnsi"/>
          <w:b/>
          <w:iCs/>
        </w:rPr>
        <w:t>Introductions, Updates</w:t>
      </w:r>
      <w:r w:rsidR="00845A06" w:rsidRPr="000F6270">
        <w:rPr>
          <w:rFonts w:cstheme="minorHAnsi"/>
          <w:b/>
          <w:iCs/>
        </w:rPr>
        <w:t>:</w:t>
      </w:r>
      <w:r w:rsidR="006A62E2" w:rsidRPr="000F6270">
        <w:rPr>
          <w:rFonts w:cstheme="minorHAnsi"/>
          <w:b/>
          <w:iCs/>
        </w:rPr>
        <w:t xml:space="preserve"> </w:t>
      </w:r>
      <w:r w:rsidR="00C73C54" w:rsidRPr="001038E7">
        <w:rPr>
          <w:rFonts w:cstheme="minorHAnsi"/>
          <w:bCs/>
          <w:iCs/>
        </w:rPr>
        <w:t>Jim Ammerman started by</w:t>
      </w:r>
      <w:r w:rsidR="001038E7" w:rsidRPr="001038E7">
        <w:rPr>
          <w:rFonts w:cstheme="minorHAnsi"/>
          <w:bCs/>
          <w:iCs/>
        </w:rPr>
        <w:t xml:space="preserve"> asking Robert Burg, the LISS Communications Coordinator, to introduce our new communications staff member.</w:t>
      </w:r>
      <w:r w:rsidR="00C73C54" w:rsidRPr="001038E7">
        <w:rPr>
          <w:rFonts w:cstheme="minorHAnsi"/>
          <w:bCs/>
          <w:iCs/>
        </w:rPr>
        <w:t xml:space="preserve"> </w:t>
      </w:r>
      <w:r w:rsidR="00E3745F">
        <w:rPr>
          <w:rFonts w:cstheme="minorHAnsi"/>
          <w:bCs/>
          <w:iCs/>
        </w:rPr>
        <w:t xml:space="preserve">Robert introduced </w:t>
      </w:r>
      <w:r w:rsidR="00D453D5">
        <w:rPr>
          <w:rFonts w:cstheme="minorHAnsi"/>
        </w:rPr>
        <w:t xml:space="preserve">Anya </w:t>
      </w:r>
      <w:r w:rsidR="00D453D5" w:rsidRPr="000F3193">
        <w:rPr>
          <w:rFonts w:cstheme="minorHAnsi"/>
        </w:rPr>
        <w:t>Grondalski</w:t>
      </w:r>
      <w:r w:rsidR="003F2293">
        <w:rPr>
          <w:rFonts w:cstheme="minorHAnsi"/>
        </w:rPr>
        <w:t xml:space="preserve"> who joined the communications team in January. She </w:t>
      </w:r>
      <w:r w:rsidR="00FB2D93">
        <w:rPr>
          <w:rFonts w:cstheme="minorHAnsi"/>
        </w:rPr>
        <w:t xml:space="preserve">will be working on science-related articles as well as coordinating social media. </w:t>
      </w:r>
      <w:r w:rsidR="00120047">
        <w:rPr>
          <w:rFonts w:cstheme="minorHAnsi"/>
        </w:rPr>
        <w:t>Anya</w:t>
      </w:r>
      <w:r w:rsidR="00367108">
        <w:rPr>
          <w:rFonts w:cstheme="minorHAnsi"/>
        </w:rPr>
        <w:t xml:space="preserve"> announced that she was working on a </w:t>
      </w:r>
      <w:r w:rsidR="00A17CEA">
        <w:rPr>
          <w:rFonts w:cstheme="minorHAnsi"/>
        </w:rPr>
        <w:t>W</w:t>
      </w:r>
      <w:r w:rsidR="00367108">
        <w:rPr>
          <w:rFonts w:cstheme="minorHAnsi"/>
        </w:rPr>
        <w:t xml:space="preserve">omen in </w:t>
      </w:r>
      <w:r w:rsidR="00A17CEA">
        <w:rPr>
          <w:rFonts w:cstheme="minorHAnsi"/>
        </w:rPr>
        <w:t>S</w:t>
      </w:r>
      <w:r w:rsidR="00367108">
        <w:rPr>
          <w:rFonts w:cstheme="minorHAnsi"/>
        </w:rPr>
        <w:t xml:space="preserve">cience </w:t>
      </w:r>
      <w:r w:rsidR="00B46071">
        <w:rPr>
          <w:rFonts w:cstheme="minorHAnsi"/>
        </w:rPr>
        <w:t xml:space="preserve">celebratory social media post to feature </w:t>
      </w:r>
      <w:r w:rsidR="00643CB0">
        <w:rPr>
          <w:rFonts w:cstheme="minorHAnsi"/>
        </w:rPr>
        <w:t xml:space="preserve">some of the women involved in the LISS partnership. </w:t>
      </w:r>
      <w:r w:rsidR="00677F89">
        <w:rPr>
          <w:rFonts w:cstheme="minorHAnsi"/>
        </w:rPr>
        <w:t xml:space="preserve">If you want to participate, the deadline to send in the form is today (March 1). </w:t>
      </w:r>
      <w:r w:rsidR="00E104A1">
        <w:rPr>
          <w:rFonts w:cstheme="minorHAnsi"/>
        </w:rPr>
        <w:t>S</w:t>
      </w:r>
      <w:r w:rsidR="00BF3B67">
        <w:rPr>
          <w:rFonts w:cstheme="minorHAnsi"/>
        </w:rPr>
        <w:t>he has also started a LISS LinkedIn account and posted on Instagram for World Sea</w:t>
      </w:r>
      <w:r w:rsidR="00AB4433">
        <w:rPr>
          <w:rFonts w:cstheme="minorHAnsi"/>
        </w:rPr>
        <w:t xml:space="preserve">grass day (today). </w:t>
      </w:r>
      <w:r w:rsidR="000F2ED5">
        <w:rPr>
          <w:rFonts w:cstheme="minorHAnsi"/>
        </w:rPr>
        <w:t>Nancy</w:t>
      </w:r>
      <w:r w:rsidR="00520415">
        <w:rPr>
          <w:rFonts w:cstheme="minorHAnsi"/>
        </w:rPr>
        <w:t xml:space="preserve"> Seligson asked if the </w:t>
      </w:r>
      <w:r w:rsidR="00696CAE">
        <w:rPr>
          <w:rFonts w:cstheme="minorHAnsi"/>
        </w:rPr>
        <w:t>W</w:t>
      </w:r>
      <w:r w:rsidR="00390854">
        <w:rPr>
          <w:rFonts w:cstheme="minorHAnsi"/>
        </w:rPr>
        <w:t xml:space="preserve">omen in </w:t>
      </w:r>
      <w:r w:rsidR="00696CAE">
        <w:rPr>
          <w:rFonts w:cstheme="minorHAnsi"/>
        </w:rPr>
        <w:t>S</w:t>
      </w:r>
      <w:r w:rsidR="00390854">
        <w:rPr>
          <w:rFonts w:cstheme="minorHAnsi"/>
        </w:rPr>
        <w:t xml:space="preserve">cience feature applied to those involved in the CAC and </w:t>
      </w:r>
      <w:r w:rsidR="00D11C58">
        <w:rPr>
          <w:rFonts w:cstheme="minorHAnsi"/>
        </w:rPr>
        <w:t xml:space="preserve">Anya replied that it </w:t>
      </w:r>
      <w:r w:rsidR="00A531AA">
        <w:rPr>
          <w:rFonts w:cstheme="minorHAnsi"/>
        </w:rPr>
        <w:t>applied to all women involved with the LISS. She also thanked the STAC</w:t>
      </w:r>
      <w:r w:rsidR="008D5BC6">
        <w:rPr>
          <w:rFonts w:cstheme="minorHAnsi"/>
        </w:rPr>
        <w:t xml:space="preserve"> members for giving her the chance to address them.</w:t>
      </w:r>
      <w:r w:rsidR="0073714B">
        <w:rPr>
          <w:rFonts w:cstheme="minorHAnsi"/>
        </w:rPr>
        <w:t xml:space="preserve"> </w:t>
      </w:r>
    </w:p>
    <w:p w14:paraId="58A3F6F8" w14:textId="77777777" w:rsidR="002F34F6" w:rsidRDefault="002F34F6" w:rsidP="00D44AE3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</w:rPr>
      </w:pPr>
    </w:p>
    <w:p w14:paraId="726E6DEF" w14:textId="77777777" w:rsidR="003132FF" w:rsidRDefault="0073714B" w:rsidP="00D44AE3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</w:rPr>
      </w:pPr>
      <w:r>
        <w:rPr>
          <w:rFonts w:cstheme="minorHAnsi"/>
        </w:rPr>
        <w:t xml:space="preserve">Jim Ammerman added </w:t>
      </w:r>
      <w:r w:rsidR="00D51D5C">
        <w:rPr>
          <w:rFonts w:cstheme="minorHAnsi"/>
        </w:rPr>
        <w:t>t</w:t>
      </w:r>
      <w:r w:rsidR="00F368FB">
        <w:rPr>
          <w:rFonts w:cstheme="minorHAnsi"/>
        </w:rPr>
        <w:t>wo reminders about the deadline</w:t>
      </w:r>
      <w:r w:rsidR="00E879FF">
        <w:rPr>
          <w:rFonts w:cstheme="minorHAnsi"/>
        </w:rPr>
        <w:t>s</w:t>
      </w:r>
      <w:r w:rsidR="00F368FB">
        <w:rPr>
          <w:rFonts w:cstheme="minorHAnsi"/>
        </w:rPr>
        <w:t xml:space="preserve"> for abstract submissions for the Long Island Sound Research Conference</w:t>
      </w:r>
      <w:r w:rsidR="00E879FF">
        <w:rPr>
          <w:rFonts w:cstheme="minorHAnsi"/>
        </w:rPr>
        <w:t xml:space="preserve"> on March 15 (now March 22) and for pre-proposals for the </w:t>
      </w:r>
      <w:r w:rsidR="00096636">
        <w:rPr>
          <w:rFonts w:cstheme="minorHAnsi"/>
        </w:rPr>
        <w:t xml:space="preserve">LIS Research Competition on April 8. </w:t>
      </w:r>
      <w:r w:rsidR="006325C4">
        <w:rPr>
          <w:rFonts w:cstheme="minorHAnsi"/>
        </w:rPr>
        <w:t xml:space="preserve">Penny Vlahos </w:t>
      </w:r>
      <w:r w:rsidR="00BF0AE9">
        <w:rPr>
          <w:rFonts w:cstheme="minorHAnsi"/>
        </w:rPr>
        <w:t xml:space="preserve">added her encouragement to </w:t>
      </w:r>
      <w:r w:rsidR="00031B51">
        <w:rPr>
          <w:rFonts w:cstheme="minorHAnsi"/>
        </w:rPr>
        <w:t xml:space="preserve">submit both pre-proposals for </w:t>
      </w:r>
      <w:r w:rsidR="003A3D08">
        <w:rPr>
          <w:rFonts w:cstheme="minorHAnsi"/>
        </w:rPr>
        <w:t xml:space="preserve">the research competition and </w:t>
      </w:r>
      <w:r w:rsidR="00064B21">
        <w:rPr>
          <w:rFonts w:cstheme="minorHAnsi"/>
        </w:rPr>
        <w:t xml:space="preserve">abstracts for the research conference. </w:t>
      </w:r>
      <w:r w:rsidR="009A6C22">
        <w:rPr>
          <w:rFonts w:cstheme="minorHAnsi"/>
        </w:rPr>
        <w:t>She noted that significant funds were available for the research competition</w:t>
      </w:r>
      <w:r w:rsidR="008574D0">
        <w:rPr>
          <w:rFonts w:cstheme="minorHAnsi"/>
        </w:rPr>
        <w:t xml:space="preserve">, a comment seconded by Kamazima Lwiza who also </w:t>
      </w:r>
      <w:r w:rsidR="00022BD9">
        <w:rPr>
          <w:rFonts w:cstheme="minorHAnsi"/>
        </w:rPr>
        <w:t xml:space="preserve">encouraged participation. </w:t>
      </w:r>
      <w:r w:rsidR="00923EBD">
        <w:rPr>
          <w:rFonts w:cstheme="minorHAnsi"/>
        </w:rPr>
        <w:t xml:space="preserve">Penny also added that </w:t>
      </w:r>
      <w:r w:rsidR="00415E15">
        <w:rPr>
          <w:rFonts w:cstheme="minorHAnsi"/>
        </w:rPr>
        <w:t xml:space="preserve">requests have been made for </w:t>
      </w:r>
      <w:r w:rsidR="00415E15">
        <w:rPr>
          <w:rFonts w:cstheme="minorHAnsi"/>
        </w:rPr>
        <w:lastRenderedPageBreak/>
        <w:t>focused sessions at the research conference whi</w:t>
      </w:r>
      <w:r w:rsidR="006D5290">
        <w:rPr>
          <w:rFonts w:cstheme="minorHAnsi"/>
        </w:rPr>
        <w:t>ch would depend on the abstracts submitted. She also noted that the abstract</w:t>
      </w:r>
      <w:r w:rsidR="000E1CF3">
        <w:rPr>
          <w:rFonts w:cstheme="minorHAnsi"/>
        </w:rPr>
        <w:t xml:space="preserve">s would be reviewed by the STAC co-chairs with the addition of </w:t>
      </w:r>
      <w:r w:rsidR="008D0BB6">
        <w:rPr>
          <w:rFonts w:cstheme="minorHAnsi"/>
        </w:rPr>
        <w:t>Sylvain De Guise and Jim Ammerman.</w:t>
      </w:r>
      <w:r w:rsidR="00F342B6">
        <w:rPr>
          <w:rFonts w:cstheme="minorHAnsi"/>
        </w:rPr>
        <w:t xml:space="preserve"> Penny introduced the first speaker Cara Mannin</w:t>
      </w:r>
      <w:r w:rsidR="00376819">
        <w:rPr>
          <w:rFonts w:cstheme="minorHAnsi"/>
        </w:rPr>
        <w:t>g</w:t>
      </w:r>
      <w:r w:rsidR="00F342B6">
        <w:rPr>
          <w:rFonts w:cstheme="minorHAnsi"/>
        </w:rPr>
        <w:t xml:space="preserve"> from</w:t>
      </w:r>
      <w:r w:rsidR="00376819">
        <w:rPr>
          <w:rFonts w:cstheme="minorHAnsi"/>
        </w:rPr>
        <w:t xml:space="preserve"> the University of Connecticut </w:t>
      </w:r>
      <w:r w:rsidR="00F342B6">
        <w:rPr>
          <w:rFonts w:cstheme="minorHAnsi"/>
        </w:rPr>
        <w:t>noting that</w:t>
      </w:r>
      <w:r w:rsidR="00376819">
        <w:rPr>
          <w:rFonts w:cstheme="minorHAnsi"/>
        </w:rPr>
        <w:t xml:space="preserve"> s</w:t>
      </w:r>
      <w:r w:rsidR="00D439EC">
        <w:rPr>
          <w:rFonts w:cstheme="minorHAnsi"/>
        </w:rPr>
        <w:t xml:space="preserve">he was another speaker in the STAC’s efforts to introduce </w:t>
      </w:r>
      <w:r w:rsidR="003132FF">
        <w:rPr>
          <w:rFonts w:cstheme="minorHAnsi"/>
        </w:rPr>
        <w:t>faculty and researchers new to the Long Island Sound region.</w:t>
      </w:r>
    </w:p>
    <w:p w14:paraId="6BDCED38" w14:textId="77777777" w:rsidR="003132FF" w:rsidRDefault="003132FF" w:rsidP="00D44AE3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</w:rPr>
      </w:pPr>
    </w:p>
    <w:p w14:paraId="707158C8" w14:textId="2E8C2BC3" w:rsidR="00BE4B87" w:rsidRDefault="000D1AE6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 w:rsidRPr="00795AA1">
        <w:rPr>
          <w:b/>
          <w:bCs/>
        </w:rPr>
        <w:t xml:space="preserve">New Investigator Presentation: </w:t>
      </w:r>
      <w:r w:rsidRPr="00795AA1">
        <w:rPr>
          <w:b/>
          <w:bCs/>
          <w:color w:val="000000"/>
        </w:rPr>
        <w:t xml:space="preserve"> Studying coastal processes using dissolved gas measurements and other biogeochemical tracers</w:t>
      </w:r>
      <w:r w:rsidR="00795AA1" w:rsidRPr="00795AA1">
        <w:rPr>
          <w:b/>
          <w:bCs/>
          <w:color w:val="000000"/>
        </w:rPr>
        <w:t xml:space="preserve">: </w:t>
      </w:r>
      <w:r w:rsidRPr="00795AA1">
        <w:rPr>
          <w:rFonts w:cstheme="minorHAnsi"/>
          <w:color w:val="4F4F4F"/>
          <w:shd w:val="clear" w:color="auto" w:fill="FFFFFF"/>
        </w:rPr>
        <w:t xml:space="preserve"> </w:t>
      </w:r>
      <w:r w:rsidR="00795AA1">
        <w:rPr>
          <w:rFonts w:cstheme="minorHAnsi"/>
          <w:color w:val="4F4F4F"/>
          <w:shd w:val="clear" w:color="auto" w:fill="FFFFFF"/>
        </w:rPr>
        <w:t>Cara Manning</w:t>
      </w:r>
      <w:r w:rsidR="00BE4B87" w:rsidRPr="00795AA1">
        <w:rPr>
          <w:rFonts w:cstheme="minorHAnsi"/>
          <w:color w:val="4F4F4F"/>
          <w:shd w:val="clear" w:color="auto" w:fill="FFFFFF"/>
        </w:rPr>
        <w:t>, UConn</w:t>
      </w:r>
    </w:p>
    <w:p w14:paraId="7FEA8F8A" w14:textId="77777777" w:rsidR="0006600F" w:rsidRDefault="009F29B9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 w:rsidRPr="009F29B9">
        <w:rPr>
          <w:rFonts w:cstheme="minorHAnsi"/>
          <w:color w:val="4F4F4F"/>
          <w:shd w:val="clear" w:color="auto" w:fill="FFFFFF"/>
        </w:rPr>
        <w:t xml:space="preserve">Cara </w:t>
      </w:r>
      <w:r>
        <w:rPr>
          <w:rFonts w:cstheme="minorHAnsi"/>
          <w:color w:val="4F4F4F"/>
          <w:shd w:val="clear" w:color="auto" w:fill="FFFFFF"/>
        </w:rPr>
        <w:t xml:space="preserve">began by stating that </w:t>
      </w:r>
      <w:r w:rsidR="002F157F">
        <w:rPr>
          <w:rFonts w:cstheme="minorHAnsi"/>
          <w:color w:val="4F4F4F"/>
          <w:shd w:val="clear" w:color="auto" w:fill="FFFFFF"/>
        </w:rPr>
        <w:t xml:space="preserve">her focus is on measuring </w:t>
      </w:r>
      <w:r w:rsidR="006B24BF">
        <w:rPr>
          <w:rFonts w:cstheme="minorHAnsi"/>
          <w:color w:val="4F4F4F"/>
          <w:shd w:val="clear" w:color="auto" w:fill="FFFFFF"/>
        </w:rPr>
        <w:t xml:space="preserve">gases and other </w:t>
      </w:r>
      <w:r w:rsidR="00FF2377">
        <w:rPr>
          <w:rFonts w:cstheme="minorHAnsi"/>
          <w:color w:val="4F4F4F"/>
          <w:shd w:val="clear" w:color="auto" w:fill="FFFFFF"/>
        </w:rPr>
        <w:t xml:space="preserve">tracers to study biogeochemical processes. She is excited to be giving this </w:t>
      </w:r>
      <w:r w:rsidR="00646EAF">
        <w:rPr>
          <w:rFonts w:cstheme="minorHAnsi"/>
          <w:color w:val="4F4F4F"/>
          <w:shd w:val="clear" w:color="auto" w:fill="FFFFFF"/>
        </w:rPr>
        <w:t xml:space="preserve">talk now that she has two data sets from LIS. </w:t>
      </w:r>
      <w:r w:rsidR="0005725E">
        <w:rPr>
          <w:rFonts w:cstheme="minorHAnsi"/>
          <w:color w:val="4F4F4F"/>
          <w:shd w:val="clear" w:color="auto" w:fill="FFFFFF"/>
        </w:rPr>
        <w:t xml:space="preserve">She uses </w:t>
      </w:r>
      <w:r w:rsidR="009908F7">
        <w:rPr>
          <w:rFonts w:cstheme="minorHAnsi"/>
          <w:color w:val="4F4F4F"/>
          <w:shd w:val="clear" w:color="auto" w:fill="FFFFFF"/>
        </w:rPr>
        <w:t xml:space="preserve">mobile gas analyzers, in situ sensors, and discrete samples and currently </w:t>
      </w:r>
      <w:r w:rsidR="003363CC">
        <w:rPr>
          <w:rFonts w:cstheme="minorHAnsi"/>
          <w:color w:val="4F4F4F"/>
          <w:shd w:val="clear" w:color="auto" w:fill="FFFFFF"/>
        </w:rPr>
        <w:t>has</w:t>
      </w:r>
      <w:r w:rsidR="009908F7">
        <w:rPr>
          <w:rFonts w:cstheme="minorHAnsi"/>
          <w:color w:val="4F4F4F"/>
          <w:shd w:val="clear" w:color="auto" w:fill="FFFFFF"/>
        </w:rPr>
        <w:t xml:space="preserve"> two Ph.D. students</w:t>
      </w:r>
      <w:r w:rsidR="003363CC">
        <w:rPr>
          <w:rFonts w:cstheme="minorHAnsi"/>
          <w:color w:val="4F4F4F"/>
          <w:shd w:val="clear" w:color="auto" w:fill="FFFFFF"/>
        </w:rPr>
        <w:t xml:space="preserve"> working with her</w:t>
      </w:r>
      <w:r w:rsidR="009908F7">
        <w:rPr>
          <w:rFonts w:cstheme="minorHAnsi"/>
          <w:color w:val="4F4F4F"/>
          <w:shd w:val="clear" w:color="auto" w:fill="FFFFFF"/>
        </w:rPr>
        <w:t>.</w:t>
      </w:r>
      <w:r w:rsidR="0057776A">
        <w:rPr>
          <w:rFonts w:cstheme="minorHAnsi"/>
          <w:color w:val="4F4F4F"/>
          <w:shd w:val="clear" w:color="auto" w:fill="FFFFFF"/>
        </w:rPr>
        <w:t xml:space="preserve"> </w:t>
      </w:r>
      <w:r w:rsidR="00501338">
        <w:rPr>
          <w:rFonts w:cstheme="minorHAnsi"/>
          <w:color w:val="4F4F4F"/>
          <w:shd w:val="clear" w:color="auto" w:fill="FFFFFF"/>
        </w:rPr>
        <w:t>Cara noted that she is a long-time fan of hypoxic zone research</w:t>
      </w:r>
      <w:r w:rsidR="00FD7E49">
        <w:rPr>
          <w:rFonts w:cstheme="minorHAnsi"/>
          <w:color w:val="4F4F4F"/>
          <w:shd w:val="clear" w:color="auto" w:fill="FFFFFF"/>
        </w:rPr>
        <w:t>. She studied denitrification and oxygen cycling in a seasonally a</w:t>
      </w:r>
      <w:r w:rsidR="00F60786">
        <w:rPr>
          <w:rFonts w:cstheme="minorHAnsi"/>
          <w:color w:val="4F4F4F"/>
          <w:shd w:val="clear" w:color="auto" w:fill="FFFFFF"/>
        </w:rPr>
        <w:t xml:space="preserve">noxic estuary, </w:t>
      </w:r>
      <w:r w:rsidR="006F6A33">
        <w:rPr>
          <w:rFonts w:cstheme="minorHAnsi"/>
          <w:color w:val="4F4F4F"/>
          <w:shd w:val="clear" w:color="auto" w:fill="FFFFFF"/>
        </w:rPr>
        <w:t>Saanich</w:t>
      </w:r>
      <w:r w:rsidR="00F60786">
        <w:rPr>
          <w:rFonts w:cstheme="minorHAnsi"/>
          <w:color w:val="4F4F4F"/>
          <w:shd w:val="clear" w:color="auto" w:fill="FFFFFF"/>
        </w:rPr>
        <w:t xml:space="preserve"> Inlet, in British Columbia, Canada.</w:t>
      </w:r>
      <w:r w:rsidR="006F6A33">
        <w:rPr>
          <w:rFonts w:cstheme="minorHAnsi"/>
          <w:color w:val="4F4F4F"/>
          <w:shd w:val="clear" w:color="auto" w:fill="FFFFFF"/>
        </w:rPr>
        <w:t xml:space="preserve"> </w:t>
      </w:r>
    </w:p>
    <w:p w14:paraId="3E88D8CA" w14:textId="77777777" w:rsidR="0006600F" w:rsidRDefault="0006600F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</w:p>
    <w:p w14:paraId="7D8A6076" w14:textId="77777777" w:rsidR="00BB6D8E" w:rsidRDefault="0006600F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>
        <w:rPr>
          <w:rFonts w:cstheme="minorHAnsi"/>
          <w:color w:val="4F4F4F"/>
          <w:shd w:val="clear" w:color="auto" w:fill="FFFFFF"/>
        </w:rPr>
        <w:t xml:space="preserve">The research questions that interest her include: 1. </w:t>
      </w:r>
      <w:r w:rsidR="00536AE7">
        <w:rPr>
          <w:rFonts w:cstheme="minorHAnsi"/>
          <w:color w:val="4F4F4F"/>
          <w:shd w:val="clear" w:color="auto" w:fill="FFFFFF"/>
        </w:rPr>
        <w:t xml:space="preserve">How do hypoxia and other changing environmental factors </w:t>
      </w:r>
      <w:r w:rsidR="00AB0E05">
        <w:rPr>
          <w:rFonts w:cstheme="minorHAnsi"/>
          <w:color w:val="4F4F4F"/>
          <w:shd w:val="clear" w:color="auto" w:fill="FFFFFF"/>
        </w:rPr>
        <w:t xml:space="preserve">influence greenhouse gas emissions? 2. How do coastal ecosystems regulate </w:t>
      </w:r>
      <w:r w:rsidR="00AA1B68">
        <w:rPr>
          <w:rFonts w:cstheme="minorHAnsi"/>
          <w:color w:val="4F4F4F"/>
          <w:shd w:val="clear" w:color="auto" w:fill="FFFFFF"/>
        </w:rPr>
        <w:t xml:space="preserve">nutrient cycling through denitrification and nitrogen fixation? 3. </w:t>
      </w:r>
      <w:r w:rsidR="00F11130">
        <w:rPr>
          <w:rFonts w:cstheme="minorHAnsi"/>
          <w:color w:val="4F4F4F"/>
          <w:shd w:val="clear" w:color="auto" w:fill="FFFFFF"/>
        </w:rPr>
        <w:t xml:space="preserve">What are the rates of photosynthesis and respiration in coastal waters and sediments? 4. </w:t>
      </w:r>
      <w:r w:rsidR="0083394A">
        <w:rPr>
          <w:rFonts w:cstheme="minorHAnsi"/>
          <w:color w:val="4F4F4F"/>
          <w:shd w:val="clear" w:color="auto" w:fill="FFFFFF"/>
        </w:rPr>
        <w:t xml:space="preserve">How do physical processes influence </w:t>
      </w:r>
      <w:r w:rsidR="006E5A6D">
        <w:rPr>
          <w:rFonts w:cstheme="minorHAnsi"/>
          <w:color w:val="4F4F4F"/>
          <w:shd w:val="clear" w:color="auto" w:fill="FFFFFF"/>
        </w:rPr>
        <w:t xml:space="preserve">ecosystem productivity, respiration, and other biogeochemical fluxes? </w:t>
      </w:r>
    </w:p>
    <w:p w14:paraId="5CC0225A" w14:textId="77777777" w:rsidR="00BB6D8E" w:rsidRDefault="00BB6D8E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</w:p>
    <w:p w14:paraId="5F4C5E15" w14:textId="77777777" w:rsidR="00CE67ED" w:rsidRDefault="00BB6D8E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>
        <w:rPr>
          <w:rFonts w:cstheme="minorHAnsi"/>
          <w:color w:val="4F4F4F"/>
          <w:shd w:val="clear" w:color="auto" w:fill="FFFFFF"/>
        </w:rPr>
        <w:t>Cara fir</w:t>
      </w:r>
      <w:r w:rsidR="0023260C">
        <w:rPr>
          <w:rFonts w:cstheme="minorHAnsi"/>
          <w:color w:val="4F4F4F"/>
          <w:shd w:val="clear" w:color="auto" w:fill="FFFFFF"/>
        </w:rPr>
        <w:t xml:space="preserve">st </w:t>
      </w:r>
      <w:r w:rsidR="00FA4477">
        <w:rPr>
          <w:rFonts w:cstheme="minorHAnsi"/>
          <w:color w:val="4F4F4F"/>
          <w:shd w:val="clear" w:color="auto" w:fill="FFFFFF"/>
        </w:rPr>
        <w:t>addressed a</w:t>
      </w:r>
      <w:r w:rsidR="001960A9">
        <w:rPr>
          <w:rFonts w:cstheme="minorHAnsi"/>
          <w:color w:val="4F4F4F"/>
          <w:shd w:val="clear" w:color="auto" w:fill="FFFFFF"/>
        </w:rPr>
        <w:t xml:space="preserve"> study</w:t>
      </w:r>
      <w:r w:rsidR="0023260C">
        <w:rPr>
          <w:rFonts w:cstheme="minorHAnsi"/>
          <w:color w:val="4F4F4F"/>
          <w:shd w:val="clear" w:color="auto" w:fill="FFFFFF"/>
        </w:rPr>
        <w:t xml:space="preserve"> of hypoxia impacts on greenhouse gas emissions, as con</w:t>
      </w:r>
      <w:r w:rsidR="001960A9">
        <w:rPr>
          <w:rFonts w:cstheme="minorHAnsi"/>
          <w:color w:val="4F4F4F"/>
          <w:shd w:val="clear" w:color="auto" w:fill="FFFFFF"/>
        </w:rPr>
        <w:t xml:space="preserve">ducted by </w:t>
      </w:r>
      <w:r w:rsidR="00FA4477">
        <w:rPr>
          <w:rFonts w:cstheme="minorHAnsi"/>
          <w:color w:val="4F4F4F"/>
          <w:shd w:val="clear" w:color="auto" w:fill="FFFFFF"/>
        </w:rPr>
        <w:t xml:space="preserve">a Ph.D. student, </w:t>
      </w:r>
      <w:r w:rsidR="00AA64C3">
        <w:rPr>
          <w:rFonts w:cstheme="minorHAnsi"/>
          <w:color w:val="4F4F4F"/>
          <w:shd w:val="clear" w:color="auto" w:fill="FFFFFF"/>
        </w:rPr>
        <w:t xml:space="preserve">Anagha </w:t>
      </w:r>
      <w:r w:rsidR="00E46DB9">
        <w:rPr>
          <w:rFonts w:cstheme="minorHAnsi"/>
          <w:color w:val="4F4F4F"/>
          <w:shd w:val="clear" w:color="auto" w:fill="FFFFFF"/>
        </w:rPr>
        <w:t xml:space="preserve">Payyambally. </w:t>
      </w:r>
      <w:r w:rsidR="00114E25">
        <w:rPr>
          <w:rFonts w:cstheme="minorHAnsi"/>
          <w:color w:val="4F4F4F"/>
          <w:shd w:val="clear" w:color="auto" w:fill="FFFFFF"/>
        </w:rPr>
        <w:t>They collected profiles of methane and n</w:t>
      </w:r>
      <w:r w:rsidR="001B3981">
        <w:rPr>
          <w:rFonts w:cstheme="minorHAnsi"/>
          <w:color w:val="4F4F4F"/>
          <w:shd w:val="clear" w:color="auto" w:fill="FFFFFF"/>
        </w:rPr>
        <w:t xml:space="preserve">itrous oxide at seven stations in the western Sound in </w:t>
      </w:r>
      <w:r w:rsidR="00D75D42">
        <w:rPr>
          <w:rFonts w:cstheme="minorHAnsi"/>
          <w:color w:val="4F4F4F"/>
          <w:shd w:val="clear" w:color="auto" w:fill="FFFFFF"/>
        </w:rPr>
        <w:t xml:space="preserve">August and October 2023. </w:t>
      </w:r>
      <w:r w:rsidR="00771041">
        <w:rPr>
          <w:rFonts w:cstheme="minorHAnsi"/>
          <w:color w:val="4F4F4F"/>
          <w:shd w:val="clear" w:color="auto" w:fill="FFFFFF"/>
        </w:rPr>
        <w:t>Methane was highly supersatu</w:t>
      </w:r>
      <w:r w:rsidR="00E03FF4">
        <w:rPr>
          <w:rFonts w:cstheme="minorHAnsi"/>
          <w:color w:val="4F4F4F"/>
          <w:shd w:val="clear" w:color="auto" w:fill="FFFFFF"/>
        </w:rPr>
        <w:t>rated</w:t>
      </w:r>
      <w:r w:rsidR="00732E91">
        <w:rPr>
          <w:rFonts w:cstheme="minorHAnsi"/>
          <w:color w:val="4F4F4F"/>
          <w:shd w:val="clear" w:color="auto" w:fill="FFFFFF"/>
        </w:rPr>
        <w:t xml:space="preserve"> </w:t>
      </w:r>
      <w:r w:rsidR="00682FEB">
        <w:rPr>
          <w:rFonts w:cstheme="minorHAnsi"/>
          <w:color w:val="4F4F4F"/>
          <w:shd w:val="clear" w:color="auto" w:fill="FFFFFF"/>
        </w:rPr>
        <w:t xml:space="preserve">(up to </w:t>
      </w:r>
      <w:r w:rsidR="004B423A">
        <w:rPr>
          <w:rFonts w:cstheme="minorHAnsi"/>
          <w:color w:val="4F4F4F"/>
          <w:shd w:val="clear" w:color="auto" w:fill="FFFFFF"/>
        </w:rPr>
        <w:t>400 nmol/kg</w:t>
      </w:r>
      <w:r w:rsidR="00BF557B">
        <w:rPr>
          <w:rFonts w:cstheme="minorHAnsi"/>
          <w:color w:val="4F4F4F"/>
          <w:shd w:val="clear" w:color="auto" w:fill="FFFFFF"/>
        </w:rPr>
        <w:t>)</w:t>
      </w:r>
      <w:r w:rsidR="00E03FF4">
        <w:rPr>
          <w:rFonts w:cstheme="minorHAnsi"/>
          <w:color w:val="4F4F4F"/>
          <w:shd w:val="clear" w:color="auto" w:fill="FFFFFF"/>
        </w:rPr>
        <w:t xml:space="preserve"> and so was N</w:t>
      </w:r>
      <w:r w:rsidR="00E03FF4" w:rsidRPr="00A85314">
        <w:rPr>
          <w:rFonts w:cstheme="minorHAnsi"/>
          <w:color w:val="4F4F4F"/>
          <w:shd w:val="clear" w:color="auto" w:fill="FFFFFF"/>
          <w:vertAlign w:val="subscript"/>
        </w:rPr>
        <w:t>2</w:t>
      </w:r>
      <w:r w:rsidR="00E03FF4">
        <w:rPr>
          <w:rFonts w:cstheme="minorHAnsi"/>
          <w:color w:val="4F4F4F"/>
          <w:shd w:val="clear" w:color="auto" w:fill="FFFFFF"/>
        </w:rPr>
        <w:t>O</w:t>
      </w:r>
      <w:r w:rsidR="00A85314">
        <w:rPr>
          <w:rFonts w:cstheme="minorHAnsi"/>
          <w:color w:val="4F4F4F"/>
          <w:shd w:val="clear" w:color="auto" w:fill="FFFFFF"/>
        </w:rPr>
        <w:t>, though much less so</w:t>
      </w:r>
      <w:r w:rsidR="002A597D">
        <w:rPr>
          <w:rFonts w:cstheme="minorHAnsi"/>
          <w:color w:val="4F4F4F"/>
          <w:shd w:val="clear" w:color="auto" w:fill="FFFFFF"/>
        </w:rPr>
        <w:t>,</w:t>
      </w:r>
      <w:r w:rsidR="009016B8">
        <w:rPr>
          <w:rFonts w:cstheme="minorHAnsi"/>
          <w:color w:val="4F4F4F"/>
          <w:shd w:val="clear" w:color="auto" w:fill="FFFFFF"/>
        </w:rPr>
        <w:t xml:space="preserve"> </w:t>
      </w:r>
      <w:r w:rsidR="00BF557B">
        <w:rPr>
          <w:rFonts w:cstheme="minorHAnsi"/>
          <w:color w:val="4F4F4F"/>
          <w:shd w:val="clear" w:color="auto" w:fill="FFFFFF"/>
        </w:rPr>
        <w:t xml:space="preserve">at </w:t>
      </w:r>
      <w:r w:rsidR="009016B8">
        <w:rPr>
          <w:rFonts w:cstheme="minorHAnsi"/>
          <w:color w:val="4F4F4F"/>
          <w:shd w:val="clear" w:color="auto" w:fill="FFFFFF"/>
        </w:rPr>
        <w:t xml:space="preserve">only about 10 nmol/kg. </w:t>
      </w:r>
      <w:r w:rsidR="00B905F2">
        <w:rPr>
          <w:rFonts w:cstheme="minorHAnsi"/>
          <w:color w:val="4F4F4F"/>
          <w:shd w:val="clear" w:color="auto" w:fill="FFFFFF"/>
        </w:rPr>
        <w:t xml:space="preserve">Since there were still low levels of oxygen in the water column, these gases </w:t>
      </w:r>
      <w:r w:rsidR="004C2842">
        <w:rPr>
          <w:rFonts w:cstheme="minorHAnsi"/>
          <w:color w:val="4F4F4F"/>
          <w:shd w:val="clear" w:color="auto" w:fill="FFFFFF"/>
        </w:rPr>
        <w:t xml:space="preserve">were </w:t>
      </w:r>
      <w:r w:rsidR="00B905F2">
        <w:rPr>
          <w:rFonts w:cstheme="minorHAnsi"/>
          <w:color w:val="4F4F4F"/>
          <w:shd w:val="clear" w:color="auto" w:fill="FFFFFF"/>
        </w:rPr>
        <w:t>presumably</w:t>
      </w:r>
      <w:r w:rsidR="004C2842">
        <w:rPr>
          <w:rFonts w:cstheme="minorHAnsi"/>
          <w:color w:val="4F4F4F"/>
          <w:shd w:val="clear" w:color="auto" w:fill="FFFFFF"/>
        </w:rPr>
        <w:t xml:space="preserve"> released</w:t>
      </w:r>
      <w:r w:rsidR="00B905F2">
        <w:rPr>
          <w:rFonts w:cstheme="minorHAnsi"/>
          <w:color w:val="4F4F4F"/>
          <w:shd w:val="clear" w:color="auto" w:fill="FFFFFF"/>
        </w:rPr>
        <w:t xml:space="preserve"> from the sediments. </w:t>
      </w:r>
      <w:r w:rsidR="00764738">
        <w:rPr>
          <w:rFonts w:cstheme="minorHAnsi"/>
          <w:color w:val="4F4F4F"/>
          <w:shd w:val="clear" w:color="auto" w:fill="FFFFFF"/>
        </w:rPr>
        <w:t xml:space="preserve">She asked whether </w:t>
      </w:r>
      <w:r w:rsidR="003515D5">
        <w:rPr>
          <w:rFonts w:cstheme="minorHAnsi"/>
          <w:color w:val="4F4F4F"/>
          <w:shd w:val="clear" w:color="auto" w:fill="FFFFFF"/>
        </w:rPr>
        <w:t>there was interest in additional methane and nitrous oxid</w:t>
      </w:r>
      <w:r w:rsidR="003B6600">
        <w:rPr>
          <w:rFonts w:cstheme="minorHAnsi"/>
          <w:color w:val="4F4F4F"/>
          <w:shd w:val="clear" w:color="auto" w:fill="FFFFFF"/>
        </w:rPr>
        <w:t xml:space="preserve">e data </w:t>
      </w:r>
      <w:r w:rsidR="00872876">
        <w:rPr>
          <w:rFonts w:cstheme="minorHAnsi"/>
          <w:color w:val="4F4F4F"/>
          <w:shd w:val="clear" w:color="auto" w:fill="FFFFFF"/>
        </w:rPr>
        <w:t xml:space="preserve">and asked anyone with an </w:t>
      </w:r>
      <w:r w:rsidR="00E83D7F">
        <w:rPr>
          <w:rFonts w:cstheme="minorHAnsi"/>
          <w:color w:val="4F4F4F"/>
          <w:shd w:val="clear" w:color="auto" w:fill="FFFFFF"/>
        </w:rPr>
        <w:t>interest or ship time in the western Sound</w:t>
      </w:r>
      <w:r w:rsidR="00811A3C">
        <w:rPr>
          <w:rFonts w:cstheme="minorHAnsi"/>
          <w:color w:val="4F4F4F"/>
          <w:shd w:val="clear" w:color="auto" w:fill="FFFFFF"/>
        </w:rPr>
        <w:t xml:space="preserve"> to contact her</w:t>
      </w:r>
      <w:r w:rsidR="008E5689">
        <w:rPr>
          <w:rFonts w:cstheme="minorHAnsi"/>
          <w:color w:val="4F4F4F"/>
          <w:shd w:val="clear" w:color="auto" w:fill="FFFFFF"/>
        </w:rPr>
        <w:t>. While her</w:t>
      </w:r>
      <w:r w:rsidR="002A59A9">
        <w:rPr>
          <w:rFonts w:cstheme="minorHAnsi"/>
          <w:color w:val="4F4F4F"/>
          <w:shd w:val="clear" w:color="auto" w:fill="FFFFFF"/>
        </w:rPr>
        <w:t xml:space="preserve"> initial data presented here was from discrete samples, she is currently acquiring </w:t>
      </w:r>
      <w:r w:rsidR="000A37E3">
        <w:rPr>
          <w:rFonts w:cstheme="minorHAnsi"/>
          <w:color w:val="4F4F4F"/>
          <w:shd w:val="clear" w:color="auto" w:fill="FFFFFF"/>
        </w:rPr>
        <w:t>continuo</w:t>
      </w:r>
      <w:r w:rsidR="00713C6B">
        <w:rPr>
          <w:rFonts w:cstheme="minorHAnsi"/>
          <w:color w:val="4F4F4F"/>
          <w:shd w:val="clear" w:color="auto" w:fill="FFFFFF"/>
        </w:rPr>
        <w:t xml:space="preserve">us instrumentation to monitor surface methane and nitrous oxide. </w:t>
      </w:r>
    </w:p>
    <w:p w14:paraId="25C282AA" w14:textId="77777777" w:rsidR="00CE67ED" w:rsidRDefault="00CE67ED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</w:p>
    <w:p w14:paraId="7A4EACD9" w14:textId="77777777" w:rsidR="002B69C0" w:rsidRDefault="00CE67ED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>
        <w:rPr>
          <w:rFonts w:cstheme="minorHAnsi"/>
          <w:color w:val="4F4F4F"/>
          <w:shd w:val="clear" w:color="auto" w:fill="FFFFFF"/>
        </w:rPr>
        <w:t>Cara’s lab</w:t>
      </w:r>
      <w:r w:rsidR="005C37ED">
        <w:rPr>
          <w:rFonts w:cstheme="minorHAnsi"/>
          <w:color w:val="4F4F4F"/>
          <w:shd w:val="clear" w:color="auto" w:fill="FFFFFF"/>
        </w:rPr>
        <w:t xml:space="preserve"> also conducted a pilot study in an eelgrass meadow of the Niantic River, and </w:t>
      </w:r>
      <w:r w:rsidR="003803B2">
        <w:rPr>
          <w:rFonts w:cstheme="minorHAnsi"/>
          <w:color w:val="4F4F4F"/>
          <w:shd w:val="clear" w:color="auto" w:fill="FFFFFF"/>
        </w:rPr>
        <w:t xml:space="preserve">found daily patterns of oxygen and nitrogen gas, </w:t>
      </w:r>
      <w:r w:rsidR="00070E77">
        <w:rPr>
          <w:rFonts w:cstheme="minorHAnsi"/>
          <w:color w:val="4F4F4F"/>
          <w:shd w:val="clear" w:color="auto" w:fill="FFFFFF"/>
        </w:rPr>
        <w:t xml:space="preserve">maximum oxygen and minimum nitrogen during the day and the opposite at night. </w:t>
      </w:r>
      <w:r w:rsidR="00F952ED">
        <w:rPr>
          <w:rFonts w:cstheme="minorHAnsi"/>
          <w:color w:val="4F4F4F"/>
          <w:shd w:val="clear" w:color="auto" w:fill="FFFFFF"/>
        </w:rPr>
        <w:t xml:space="preserve">Bare sediment showed the same pattern </w:t>
      </w:r>
      <w:r w:rsidR="00387614">
        <w:rPr>
          <w:rFonts w:cstheme="minorHAnsi"/>
          <w:color w:val="4F4F4F"/>
          <w:shd w:val="clear" w:color="auto" w:fill="FFFFFF"/>
        </w:rPr>
        <w:t xml:space="preserve">but with lower production and respiration rates. </w:t>
      </w:r>
      <w:r w:rsidR="003C0CC2">
        <w:rPr>
          <w:rFonts w:cstheme="minorHAnsi"/>
          <w:color w:val="4F4F4F"/>
          <w:shd w:val="clear" w:color="auto" w:fill="FFFFFF"/>
        </w:rPr>
        <w:t>She is also setting up instrumentation to measure three noble gases (</w:t>
      </w:r>
      <w:r w:rsidR="00856F9F">
        <w:rPr>
          <w:rFonts w:cstheme="minorHAnsi"/>
          <w:color w:val="4F4F4F"/>
          <w:shd w:val="clear" w:color="auto" w:fill="FFFFFF"/>
        </w:rPr>
        <w:t xml:space="preserve">neon, argon, and krypton) </w:t>
      </w:r>
      <w:r w:rsidR="00D733C4">
        <w:rPr>
          <w:rFonts w:cstheme="minorHAnsi"/>
          <w:color w:val="4F4F4F"/>
          <w:shd w:val="clear" w:color="auto" w:fill="FFFFFF"/>
        </w:rPr>
        <w:t xml:space="preserve">which will allow </w:t>
      </w:r>
      <w:r w:rsidR="001814B2">
        <w:rPr>
          <w:rFonts w:cstheme="minorHAnsi"/>
          <w:color w:val="4F4F4F"/>
          <w:shd w:val="clear" w:color="auto" w:fill="FFFFFF"/>
        </w:rPr>
        <w:t>correction</w:t>
      </w:r>
      <w:r w:rsidR="00A86B04">
        <w:rPr>
          <w:rFonts w:cstheme="minorHAnsi"/>
          <w:color w:val="4F4F4F"/>
          <w:shd w:val="clear" w:color="auto" w:fill="FFFFFF"/>
        </w:rPr>
        <w:t xml:space="preserve"> for the influence of physical effects (</w:t>
      </w:r>
      <w:r w:rsidR="00D67B76">
        <w:rPr>
          <w:rFonts w:cstheme="minorHAnsi"/>
          <w:color w:val="4F4F4F"/>
          <w:shd w:val="clear" w:color="auto" w:fill="FFFFFF"/>
        </w:rPr>
        <w:t xml:space="preserve">ebullition and temperature changes) </w:t>
      </w:r>
      <w:r w:rsidR="00D32AEA">
        <w:rPr>
          <w:rFonts w:cstheme="minorHAnsi"/>
          <w:color w:val="4F4F4F"/>
          <w:shd w:val="clear" w:color="auto" w:fill="FFFFFF"/>
        </w:rPr>
        <w:t xml:space="preserve">on the bioactive gas measurements mentioned above. </w:t>
      </w:r>
      <w:r w:rsidR="002E53BB">
        <w:rPr>
          <w:rFonts w:cstheme="minorHAnsi"/>
          <w:color w:val="4F4F4F"/>
          <w:shd w:val="clear" w:color="auto" w:fill="FFFFFF"/>
        </w:rPr>
        <w:t xml:space="preserve"> </w:t>
      </w:r>
    </w:p>
    <w:p w14:paraId="2CFF890D" w14:textId="77777777" w:rsidR="002B69C0" w:rsidRDefault="002B69C0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</w:p>
    <w:p w14:paraId="6851D891" w14:textId="73448AA8" w:rsidR="00970DB2" w:rsidRPr="009F29B9" w:rsidRDefault="00935DD9" w:rsidP="00BE4B87">
      <w:pPr>
        <w:widowControl w:val="0"/>
        <w:autoSpaceDE w:val="0"/>
        <w:autoSpaceDN w:val="0"/>
        <w:adjustRightInd w:val="0"/>
        <w:spacing w:before="20"/>
        <w:jc w:val="both"/>
        <w:rPr>
          <w:rFonts w:cstheme="minorHAnsi"/>
          <w:color w:val="4F4F4F"/>
          <w:shd w:val="clear" w:color="auto" w:fill="FFFFFF"/>
        </w:rPr>
      </w:pPr>
      <w:r>
        <w:rPr>
          <w:rFonts w:cstheme="minorHAnsi"/>
          <w:color w:val="4F4F4F"/>
          <w:shd w:val="clear" w:color="auto" w:fill="FFFFFF"/>
        </w:rPr>
        <w:t xml:space="preserve">She concluded by discussing the use of the </w:t>
      </w:r>
      <w:r w:rsidR="00B40A20">
        <w:rPr>
          <w:rFonts w:cstheme="minorHAnsi"/>
          <w:color w:val="4F4F4F"/>
          <w:shd w:val="clear" w:color="auto" w:fill="FFFFFF"/>
        </w:rPr>
        <w:t xml:space="preserve">Wirewalker, which can make </w:t>
      </w:r>
      <w:r w:rsidR="008D013E">
        <w:rPr>
          <w:rFonts w:cstheme="minorHAnsi"/>
          <w:color w:val="4F4F4F"/>
          <w:shd w:val="clear" w:color="auto" w:fill="FFFFFF"/>
        </w:rPr>
        <w:t xml:space="preserve">a suite of both physical and biogeochemical measurements while </w:t>
      </w:r>
      <w:r w:rsidR="00706979">
        <w:rPr>
          <w:rFonts w:cstheme="minorHAnsi"/>
          <w:color w:val="4F4F4F"/>
          <w:shd w:val="clear" w:color="auto" w:fill="FFFFFF"/>
        </w:rPr>
        <w:t xml:space="preserve">continuously </w:t>
      </w:r>
      <w:r w:rsidR="00AE67B5">
        <w:rPr>
          <w:rFonts w:cstheme="minorHAnsi"/>
          <w:color w:val="4F4F4F"/>
          <w:shd w:val="clear" w:color="auto" w:fill="FFFFFF"/>
        </w:rPr>
        <w:t xml:space="preserve">profiling </w:t>
      </w:r>
      <w:r w:rsidR="00551E5D">
        <w:rPr>
          <w:rFonts w:cstheme="minorHAnsi"/>
          <w:color w:val="4F4F4F"/>
          <w:shd w:val="clear" w:color="auto" w:fill="FFFFFF"/>
        </w:rPr>
        <w:t xml:space="preserve">up and down a </w:t>
      </w:r>
      <w:r w:rsidR="00161154">
        <w:rPr>
          <w:rFonts w:cstheme="minorHAnsi"/>
          <w:color w:val="4F4F4F"/>
          <w:shd w:val="clear" w:color="auto" w:fill="FFFFFF"/>
        </w:rPr>
        <w:t xml:space="preserve">wire. </w:t>
      </w:r>
      <w:r w:rsidR="00504CF3">
        <w:rPr>
          <w:rFonts w:cstheme="minorHAnsi"/>
          <w:color w:val="4F4F4F"/>
          <w:shd w:val="clear" w:color="auto" w:fill="FFFFFF"/>
        </w:rPr>
        <w:t>(</w:t>
      </w:r>
      <w:r w:rsidR="00161154">
        <w:rPr>
          <w:rFonts w:cstheme="minorHAnsi"/>
          <w:color w:val="4F4F4F"/>
          <w:shd w:val="clear" w:color="auto" w:fill="FFFFFF"/>
        </w:rPr>
        <w:t xml:space="preserve">It was also discussed at the </w:t>
      </w:r>
      <w:r w:rsidR="00E922A3">
        <w:rPr>
          <w:rFonts w:cstheme="minorHAnsi"/>
          <w:color w:val="4F4F4F"/>
          <w:shd w:val="clear" w:color="auto" w:fill="FFFFFF"/>
        </w:rPr>
        <w:t xml:space="preserve">November </w:t>
      </w:r>
      <w:r w:rsidR="00504CF3">
        <w:rPr>
          <w:rFonts w:cstheme="minorHAnsi"/>
          <w:color w:val="4F4F4F"/>
          <w:shd w:val="clear" w:color="auto" w:fill="FFFFFF"/>
        </w:rPr>
        <w:t xml:space="preserve">2023 STAC meeting by Dr. </w:t>
      </w:r>
      <w:r w:rsidR="00504CF3" w:rsidRPr="00504CF3">
        <w:rPr>
          <w:rFonts w:cstheme="minorHAnsi"/>
          <w:color w:val="4F4F4F"/>
          <w:shd w:val="clear" w:color="auto" w:fill="FFFFFF"/>
        </w:rPr>
        <w:t>Leonel Romero</w:t>
      </w:r>
      <w:r w:rsidR="00504CF3">
        <w:rPr>
          <w:rFonts w:cstheme="minorHAnsi"/>
          <w:color w:val="4F4F4F"/>
          <w:shd w:val="clear" w:color="auto" w:fill="FFFFFF"/>
        </w:rPr>
        <w:t>.)</w:t>
      </w:r>
      <w:r w:rsidR="00AE67B5">
        <w:rPr>
          <w:rFonts w:cstheme="minorHAnsi"/>
          <w:color w:val="4F4F4F"/>
          <w:shd w:val="clear" w:color="auto" w:fill="FFFFFF"/>
        </w:rPr>
        <w:t xml:space="preserve"> </w:t>
      </w:r>
      <w:r w:rsidR="00CF7546">
        <w:rPr>
          <w:rFonts w:cstheme="minorHAnsi"/>
          <w:color w:val="4F4F4F"/>
          <w:shd w:val="clear" w:color="auto" w:fill="FFFFFF"/>
        </w:rPr>
        <w:t>It is an e</w:t>
      </w:r>
      <w:r w:rsidR="00FA1EB5">
        <w:rPr>
          <w:rFonts w:cstheme="minorHAnsi"/>
          <w:color w:val="4F4F4F"/>
          <w:shd w:val="clear" w:color="auto" w:fill="FFFFFF"/>
        </w:rPr>
        <w:t>xcellent platform for high resolution profiles in a dynamic environment like LIS wher</w:t>
      </w:r>
      <w:r w:rsidR="00950729">
        <w:rPr>
          <w:rFonts w:cstheme="minorHAnsi"/>
          <w:color w:val="4F4F4F"/>
          <w:shd w:val="clear" w:color="auto" w:fill="FFFFFF"/>
        </w:rPr>
        <w:t xml:space="preserve">e you want to measure daily </w:t>
      </w:r>
      <w:r w:rsidR="00950729">
        <w:rPr>
          <w:rFonts w:cstheme="minorHAnsi"/>
          <w:color w:val="4F4F4F"/>
          <w:shd w:val="clear" w:color="auto" w:fill="FFFFFF"/>
        </w:rPr>
        <w:lastRenderedPageBreak/>
        <w:t xml:space="preserve">changes in oxygen. </w:t>
      </w:r>
      <w:r w:rsidR="005C6280">
        <w:rPr>
          <w:rFonts w:cstheme="minorHAnsi"/>
          <w:color w:val="4F4F4F"/>
          <w:shd w:val="clear" w:color="auto" w:fill="FFFFFF"/>
        </w:rPr>
        <w:t xml:space="preserve">She hopes to use this </w:t>
      </w:r>
      <w:r w:rsidR="0099026C">
        <w:rPr>
          <w:rFonts w:cstheme="minorHAnsi"/>
          <w:color w:val="4F4F4F"/>
          <w:shd w:val="clear" w:color="auto" w:fill="FFFFFF"/>
        </w:rPr>
        <w:t>instrument to measure</w:t>
      </w:r>
      <w:r w:rsidR="00433758">
        <w:rPr>
          <w:rFonts w:cstheme="minorHAnsi"/>
          <w:color w:val="4F4F4F"/>
          <w:shd w:val="clear" w:color="auto" w:fill="FFFFFF"/>
        </w:rPr>
        <w:t xml:space="preserve"> </w:t>
      </w:r>
      <w:r w:rsidR="003C6510">
        <w:rPr>
          <w:rFonts w:cstheme="minorHAnsi"/>
          <w:color w:val="4F4F4F"/>
          <w:shd w:val="clear" w:color="auto" w:fill="FFFFFF"/>
        </w:rPr>
        <w:t xml:space="preserve">how physical processes, air-sea exchange, and phytoplankton production all contribute to </w:t>
      </w:r>
      <w:r w:rsidR="00433758">
        <w:rPr>
          <w:rFonts w:cstheme="minorHAnsi"/>
          <w:color w:val="4F4F4F"/>
          <w:shd w:val="clear" w:color="auto" w:fill="FFFFFF"/>
        </w:rPr>
        <w:t>the</w:t>
      </w:r>
      <w:r w:rsidR="0099026C">
        <w:rPr>
          <w:rFonts w:cstheme="minorHAnsi"/>
          <w:color w:val="4F4F4F"/>
          <w:shd w:val="clear" w:color="auto" w:fill="FFFFFF"/>
        </w:rPr>
        <w:t xml:space="preserve"> development of hypoxia</w:t>
      </w:r>
      <w:r w:rsidR="006A175F">
        <w:rPr>
          <w:rFonts w:cstheme="minorHAnsi"/>
          <w:color w:val="4F4F4F"/>
          <w:shd w:val="clear" w:color="auto" w:fill="FFFFFF"/>
        </w:rPr>
        <w:t xml:space="preserve">. </w:t>
      </w:r>
      <w:r w:rsidR="006E50D2">
        <w:rPr>
          <w:rFonts w:cstheme="minorHAnsi"/>
          <w:color w:val="4F4F4F"/>
          <w:shd w:val="clear" w:color="auto" w:fill="FFFFFF"/>
        </w:rPr>
        <w:t xml:space="preserve">They have received training </w:t>
      </w:r>
      <w:r w:rsidR="00E51283">
        <w:rPr>
          <w:rFonts w:cstheme="minorHAnsi"/>
          <w:color w:val="4F4F4F"/>
          <w:shd w:val="clear" w:color="auto" w:fill="FFFFFF"/>
        </w:rPr>
        <w:t xml:space="preserve">on the Wirewalker and are currently seeking support to deploy it in the field. </w:t>
      </w:r>
      <w:r w:rsidR="00061699">
        <w:rPr>
          <w:rFonts w:cstheme="minorHAnsi"/>
          <w:color w:val="4F4F4F"/>
          <w:shd w:val="clear" w:color="auto" w:fill="FFFFFF"/>
        </w:rPr>
        <w:t xml:space="preserve">She finished by listing four </w:t>
      </w:r>
      <w:r w:rsidR="000878EE">
        <w:rPr>
          <w:rFonts w:cstheme="minorHAnsi"/>
          <w:color w:val="4F4F4F"/>
          <w:shd w:val="clear" w:color="auto" w:fill="FFFFFF"/>
        </w:rPr>
        <w:t>challenges she has encountered as a</w:t>
      </w:r>
      <w:r w:rsidR="00EB7304">
        <w:rPr>
          <w:rFonts w:cstheme="minorHAnsi"/>
          <w:color w:val="4F4F4F"/>
          <w:shd w:val="clear" w:color="auto" w:fill="FFFFFF"/>
        </w:rPr>
        <w:t>n</w:t>
      </w:r>
      <w:r w:rsidR="000878EE">
        <w:rPr>
          <w:rFonts w:cstheme="minorHAnsi"/>
          <w:color w:val="4F4F4F"/>
          <w:shd w:val="clear" w:color="auto" w:fill="FFFFFF"/>
        </w:rPr>
        <w:t xml:space="preserve"> early car</w:t>
      </w:r>
      <w:r w:rsidR="00EB7304">
        <w:rPr>
          <w:rFonts w:cstheme="minorHAnsi"/>
          <w:color w:val="4F4F4F"/>
          <w:shd w:val="clear" w:color="auto" w:fill="FFFFFF"/>
        </w:rPr>
        <w:t>eer researcher in</w:t>
      </w:r>
      <w:r w:rsidR="007F7418">
        <w:rPr>
          <w:rFonts w:cstheme="minorHAnsi"/>
          <w:color w:val="4F4F4F"/>
          <w:shd w:val="clear" w:color="auto" w:fill="FFFFFF"/>
        </w:rPr>
        <w:t>terested in conducting management-relevant research in LIS</w:t>
      </w:r>
      <w:r w:rsidR="00EB7304">
        <w:rPr>
          <w:rFonts w:cstheme="minorHAnsi"/>
          <w:color w:val="4F4F4F"/>
          <w:shd w:val="clear" w:color="auto" w:fill="FFFFFF"/>
        </w:rPr>
        <w:t xml:space="preserve">. 1. </w:t>
      </w:r>
      <w:r w:rsidR="00805EB2">
        <w:rPr>
          <w:rFonts w:cstheme="minorHAnsi"/>
          <w:color w:val="4F4F4F"/>
          <w:shd w:val="clear" w:color="auto" w:fill="FFFFFF"/>
        </w:rPr>
        <w:t xml:space="preserve">How do I find end users with the capacity </w:t>
      </w:r>
      <w:r w:rsidR="006E0EE5">
        <w:rPr>
          <w:rFonts w:cstheme="minorHAnsi"/>
          <w:color w:val="4F4F4F"/>
          <w:shd w:val="clear" w:color="auto" w:fill="FFFFFF"/>
        </w:rPr>
        <w:t xml:space="preserve">to engage with my lab? 2. How do I frame research questions in a way that </w:t>
      </w:r>
      <w:r w:rsidR="004036B4">
        <w:rPr>
          <w:rFonts w:cstheme="minorHAnsi"/>
          <w:color w:val="4F4F4F"/>
          <w:shd w:val="clear" w:color="auto" w:fill="FFFFFF"/>
        </w:rPr>
        <w:t xml:space="preserve">the answers will have management </w:t>
      </w:r>
      <w:r w:rsidR="004469B3">
        <w:rPr>
          <w:rFonts w:cstheme="minorHAnsi"/>
          <w:color w:val="4F4F4F"/>
          <w:shd w:val="clear" w:color="auto" w:fill="FFFFFF"/>
        </w:rPr>
        <w:t xml:space="preserve">relevance and actionability? 3. How do I </w:t>
      </w:r>
      <w:r w:rsidR="00CF15A8">
        <w:rPr>
          <w:rFonts w:cstheme="minorHAnsi"/>
          <w:color w:val="4F4F4F"/>
          <w:shd w:val="clear" w:color="auto" w:fill="FFFFFF"/>
        </w:rPr>
        <w:t xml:space="preserve">find identified research gaps that my lab can fill when </w:t>
      </w:r>
      <w:r w:rsidR="00D676C9">
        <w:rPr>
          <w:rFonts w:cstheme="minorHAnsi"/>
          <w:color w:val="4F4F4F"/>
          <w:shd w:val="clear" w:color="auto" w:fill="FFFFFF"/>
        </w:rPr>
        <w:t>some research results and ongoing work are not identifiable through liter</w:t>
      </w:r>
      <w:r w:rsidR="00231BAF">
        <w:rPr>
          <w:rFonts w:cstheme="minorHAnsi"/>
          <w:color w:val="4F4F4F"/>
          <w:shd w:val="clear" w:color="auto" w:fill="FFFFFF"/>
        </w:rPr>
        <w:t xml:space="preserve">ature searches.? 4. How do I find opportunities for my group members to get involved? </w:t>
      </w:r>
      <w:r w:rsidR="00A85314">
        <w:rPr>
          <w:rFonts w:cstheme="minorHAnsi"/>
          <w:color w:val="4F4F4F"/>
          <w:shd w:val="clear" w:color="auto" w:fill="FFFFFF"/>
        </w:rPr>
        <w:t xml:space="preserve"> </w:t>
      </w:r>
      <w:r w:rsidR="00FA4477">
        <w:rPr>
          <w:rFonts w:cstheme="minorHAnsi"/>
          <w:color w:val="4F4F4F"/>
          <w:shd w:val="clear" w:color="auto" w:fill="FFFFFF"/>
        </w:rPr>
        <w:t xml:space="preserve"> </w:t>
      </w:r>
      <w:r w:rsidR="00F60786">
        <w:rPr>
          <w:rFonts w:cstheme="minorHAnsi"/>
          <w:color w:val="4F4F4F"/>
          <w:shd w:val="clear" w:color="auto" w:fill="FFFFFF"/>
        </w:rPr>
        <w:t xml:space="preserve"> </w:t>
      </w:r>
      <w:r w:rsidR="009908F7">
        <w:rPr>
          <w:rFonts w:cstheme="minorHAnsi"/>
          <w:color w:val="4F4F4F"/>
          <w:shd w:val="clear" w:color="auto" w:fill="FFFFFF"/>
        </w:rPr>
        <w:t xml:space="preserve"> </w:t>
      </w:r>
      <w:r w:rsidR="002F157F">
        <w:rPr>
          <w:rFonts w:cstheme="minorHAnsi"/>
          <w:color w:val="4F4F4F"/>
          <w:shd w:val="clear" w:color="auto" w:fill="FFFFFF"/>
        </w:rPr>
        <w:t xml:space="preserve"> </w:t>
      </w:r>
    </w:p>
    <w:p w14:paraId="5B8154D0" w14:textId="77777777" w:rsidR="00FC563B" w:rsidRDefault="00FC563B" w:rsidP="00221C8C">
      <w:pPr>
        <w:numPr>
          <w:ilvl w:val="12"/>
          <w:numId w:val="0"/>
        </w:numPr>
        <w:tabs>
          <w:tab w:val="left" w:pos="4230"/>
        </w:tabs>
        <w:jc w:val="both"/>
        <w:rPr>
          <w:rFonts w:cstheme="minorHAnsi"/>
        </w:rPr>
      </w:pPr>
    </w:p>
    <w:p w14:paraId="78C0D51D" w14:textId="063FE002" w:rsidR="00221C8C" w:rsidRDefault="00221C8C" w:rsidP="00221C8C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64433FF9" w14:textId="44F66E2A" w:rsidR="002442F7" w:rsidRDefault="00221C8C" w:rsidP="00A419F6">
      <w:pPr>
        <w:numPr>
          <w:ilvl w:val="12"/>
          <w:numId w:val="0"/>
        </w:numPr>
        <w:tabs>
          <w:tab w:val="left" w:pos="4230"/>
        </w:tabs>
        <w:jc w:val="both"/>
      </w:pPr>
      <w:r>
        <w:t xml:space="preserve">-Paul Stacey </w:t>
      </w:r>
      <w:r w:rsidR="00593698">
        <w:t xml:space="preserve">asked about </w:t>
      </w:r>
      <w:r w:rsidR="00B70BB4">
        <w:t>what conditions in LIS would result in the greatest carbon sequestration</w:t>
      </w:r>
      <w:r w:rsidR="00A41B34">
        <w:t>. Cara responded that it was poorly understood and de</w:t>
      </w:r>
      <w:r w:rsidR="000A76F3">
        <w:t>pends on the balance between production and respiration. I</w:t>
      </w:r>
      <w:r w:rsidR="000C54A3">
        <w:t>t</w:t>
      </w:r>
      <w:r w:rsidR="000A76F3">
        <w:t xml:space="preserve"> also depends</w:t>
      </w:r>
      <w:r w:rsidR="00510088">
        <w:t xml:space="preserve"> on whether the carbon is respired as carbon dioxide or methane. </w:t>
      </w:r>
    </w:p>
    <w:p w14:paraId="445DF8B5" w14:textId="52E95867" w:rsidR="000D63FD" w:rsidRDefault="000D63FD" w:rsidP="00A419F6">
      <w:pPr>
        <w:numPr>
          <w:ilvl w:val="12"/>
          <w:numId w:val="0"/>
        </w:numPr>
        <w:tabs>
          <w:tab w:val="left" w:pos="4230"/>
        </w:tabs>
        <w:jc w:val="both"/>
      </w:pPr>
      <w:r>
        <w:t xml:space="preserve">-Jim Hagy asked </w:t>
      </w:r>
      <w:r w:rsidR="00F748A3">
        <w:t>a</w:t>
      </w:r>
      <w:r w:rsidR="00127450">
        <w:t xml:space="preserve">bout the </w:t>
      </w:r>
      <w:r w:rsidR="00DD10C7">
        <w:t>whether</w:t>
      </w:r>
      <w:r w:rsidR="00CD3607">
        <w:t xml:space="preserve"> the</w:t>
      </w:r>
      <w:r w:rsidR="00127450">
        <w:t xml:space="preserve"> </w:t>
      </w:r>
      <w:r w:rsidR="00517088">
        <w:t>equilibrium concentration of</w:t>
      </w:r>
      <w:r w:rsidR="00851B25">
        <w:t xml:space="preserve"> a</w:t>
      </w:r>
      <w:r w:rsidR="00517088">
        <w:t xml:space="preserve"> gas </w:t>
      </w:r>
      <w:r w:rsidR="00CD3607">
        <w:t xml:space="preserve">is </w:t>
      </w:r>
      <w:r w:rsidR="001809D0">
        <w:t>equivalent to the saturating concentration</w:t>
      </w:r>
      <w:r w:rsidR="00851B25">
        <w:t xml:space="preserve"> and Cara replied that it was, but both values are dependent on the </w:t>
      </w:r>
      <w:r w:rsidR="00CF250B">
        <w:t>atmospheric concentration of the gas.</w:t>
      </w:r>
    </w:p>
    <w:p w14:paraId="34DFF9C6" w14:textId="77777777" w:rsidR="00CF250B" w:rsidRPr="00DD10C7" w:rsidRDefault="00CF250B" w:rsidP="00A419F6">
      <w:pPr>
        <w:numPr>
          <w:ilvl w:val="12"/>
          <w:numId w:val="0"/>
        </w:numPr>
        <w:tabs>
          <w:tab w:val="left" w:pos="4230"/>
        </w:tabs>
        <w:jc w:val="both"/>
      </w:pPr>
    </w:p>
    <w:p w14:paraId="49A13003" w14:textId="77DCFA51" w:rsidR="00797837" w:rsidRPr="00797837" w:rsidRDefault="00DD10C7" w:rsidP="00797837">
      <w:pPr>
        <w:pStyle w:val="Default"/>
        <w:jc w:val="both"/>
        <w:rPr>
          <w:rFonts w:asciiTheme="minorHAnsi" w:hAnsiTheme="minorHAnsi" w:cstheme="minorHAnsi"/>
        </w:rPr>
      </w:pPr>
      <w:r w:rsidRPr="00DD10C7">
        <w:rPr>
          <w:rFonts w:asciiTheme="minorHAnsi" w:hAnsiTheme="minorHAnsi" w:cstheme="minorHAnsi"/>
          <w:b/>
          <w:bCs/>
        </w:rPr>
        <w:t>Characterizing the ecological and biogeochemical influences of nitrogen form and source on the Western Long Island Sound microbiome</w:t>
      </w:r>
      <w:r>
        <w:rPr>
          <w:rFonts w:cstheme="minorHAnsi"/>
          <w:b/>
          <w:bCs/>
        </w:rPr>
        <w:t xml:space="preserve">: </w:t>
      </w:r>
      <w:r w:rsidR="009B3340" w:rsidRPr="00797837">
        <w:rPr>
          <w:rFonts w:asciiTheme="minorHAnsi" w:hAnsiTheme="minorHAnsi" w:cstheme="minorHAnsi"/>
        </w:rPr>
        <w:t xml:space="preserve">Dianne Greenfield, </w:t>
      </w:r>
      <w:r w:rsidR="00797837" w:rsidRPr="00797837">
        <w:rPr>
          <w:rFonts w:asciiTheme="minorHAnsi" w:hAnsiTheme="minorHAnsi" w:cstheme="minorHAnsi"/>
        </w:rPr>
        <w:t xml:space="preserve">ASRC and Queens College, CUNY </w:t>
      </w:r>
    </w:p>
    <w:p w14:paraId="2C99654D" w14:textId="77777777" w:rsidR="00577458" w:rsidRDefault="00BF6385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 w:rsidRPr="00BF6385">
        <w:rPr>
          <w:rFonts w:cstheme="minorHAnsi"/>
          <w:color w:val="000000"/>
        </w:rPr>
        <w:t xml:space="preserve">Dianne </w:t>
      </w:r>
      <w:r>
        <w:rPr>
          <w:rFonts w:cstheme="minorHAnsi"/>
          <w:bCs/>
          <w:iCs/>
        </w:rPr>
        <w:t xml:space="preserve">began by </w:t>
      </w:r>
      <w:r w:rsidR="008E0BA1">
        <w:rPr>
          <w:rFonts w:cstheme="minorHAnsi"/>
          <w:bCs/>
          <w:iCs/>
        </w:rPr>
        <w:t>characterizing LIS as an urban estuary impacted by nitrogen loading</w:t>
      </w:r>
      <w:r w:rsidR="00BF188A">
        <w:rPr>
          <w:rFonts w:cstheme="minorHAnsi"/>
          <w:bCs/>
          <w:iCs/>
        </w:rPr>
        <w:t xml:space="preserve"> f</w:t>
      </w:r>
      <w:r w:rsidR="00AA590A">
        <w:rPr>
          <w:rFonts w:cstheme="minorHAnsi"/>
          <w:bCs/>
          <w:iCs/>
        </w:rPr>
        <w:t>rom a variety of different sources</w:t>
      </w:r>
      <w:r w:rsidR="004360B2">
        <w:rPr>
          <w:rFonts w:cstheme="minorHAnsi"/>
          <w:bCs/>
          <w:iCs/>
        </w:rPr>
        <w:t>. While treatment plant u</w:t>
      </w:r>
      <w:r w:rsidR="00253F43">
        <w:rPr>
          <w:rFonts w:cstheme="minorHAnsi"/>
          <w:bCs/>
          <w:iCs/>
        </w:rPr>
        <w:t xml:space="preserve">pgrades have decreased the area of hypoxia, </w:t>
      </w:r>
      <w:r w:rsidR="00733311">
        <w:rPr>
          <w:rFonts w:cstheme="minorHAnsi"/>
          <w:bCs/>
          <w:iCs/>
        </w:rPr>
        <w:t xml:space="preserve">the impacts </w:t>
      </w:r>
      <w:r w:rsidR="00943B66">
        <w:rPr>
          <w:rFonts w:cstheme="minorHAnsi"/>
          <w:bCs/>
          <w:iCs/>
        </w:rPr>
        <w:t>of eutrophication persist, such as hypoxia, harmful algal blooms (HABs), and other impairments</w:t>
      </w:r>
      <w:r w:rsidR="00850D91">
        <w:rPr>
          <w:rFonts w:cstheme="minorHAnsi"/>
          <w:bCs/>
          <w:iCs/>
        </w:rPr>
        <w:t xml:space="preserve">, especially in the western Sound. </w:t>
      </w:r>
      <w:r w:rsidR="00FF2AE4">
        <w:rPr>
          <w:rFonts w:cstheme="minorHAnsi"/>
          <w:bCs/>
          <w:iCs/>
        </w:rPr>
        <w:t>Dianne’s research in LIS focus</w:t>
      </w:r>
      <w:r w:rsidR="00577458">
        <w:rPr>
          <w:rFonts w:cstheme="minorHAnsi"/>
          <w:bCs/>
          <w:iCs/>
        </w:rPr>
        <w:t xml:space="preserve">es on Theme 1 of the CCMP, clean waters and healthy watersheds, with an emphasis on phytoplankton as sentinels of change. </w:t>
      </w:r>
    </w:p>
    <w:p w14:paraId="2F3732B2" w14:textId="77777777" w:rsidR="00577458" w:rsidRDefault="00577458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6E6F6E8E" w14:textId="70BF6F67" w:rsidR="00DD10C7" w:rsidRDefault="00974C7C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Phytoplankton are photosynthetic, take up carbon dioxide, and generate about half of the worl</w:t>
      </w:r>
      <w:r w:rsidR="004721EF">
        <w:rPr>
          <w:rFonts w:cstheme="minorHAnsi"/>
          <w:bCs/>
          <w:iCs/>
        </w:rPr>
        <w:t xml:space="preserve">d’s oxygen. </w:t>
      </w:r>
      <w:r w:rsidR="009C3678">
        <w:rPr>
          <w:rFonts w:cstheme="minorHAnsi"/>
          <w:bCs/>
          <w:iCs/>
        </w:rPr>
        <w:t xml:space="preserve">They are the base of aquatic foodwebs and influence </w:t>
      </w:r>
      <w:r w:rsidR="00FC57EB">
        <w:rPr>
          <w:rFonts w:cstheme="minorHAnsi"/>
          <w:bCs/>
          <w:iCs/>
        </w:rPr>
        <w:t xml:space="preserve">regional and global biogeochemical cycling and climate. </w:t>
      </w:r>
      <w:r w:rsidR="00C504AF">
        <w:rPr>
          <w:rFonts w:cstheme="minorHAnsi"/>
          <w:bCs/>
          <w:iCs/>
        </w:rPr>
        <w:t xml:space="preserve">They also have a short life cycle and rapid division </w:t>
      </w:r>
      <w:r w:rsidR="00F2114F">
        <w:rPr>
          <w:rFonts w:cstheme="minorHAnsi"/>
          <w:bCs/>
          <w:iCs/>
        </w:rPr>
        <w:t>rates,</w:t>
      </w:r>
      <w:r w:rsidR="00C504AF">
        <w:rPr>
          <w:rFonts w:cstheme="minorHAnsi"/>
          <w:bCs/>
          <w:iCs/>
        </w:rPr>
        <w:t xml:space="preserve"> and </w:t>
      </w:r>
      <w:r w:rsidR="00DD5DC3">
        <w:rPr>
          <w:rFonts w:cstheme="minorHAnsi"/>
          <w:bCs/>
          <w:iCs/>
        </w:rPr>
        <w:t>their productivity is regulated by</w:t>
      </w:r>
      <w:r w:rsidR="00F2114F">
        <w:rPr>
          <w:rFonts w:cstheme="minorHAnsi"/>
          <w:bCs/>
          <w:iCs/>
        </w:rPr>
        <w:t xml:space="preserve"> environmental factors like</w:t>
      </w:r>
      <w:r w:rsidR="00DD5DC3">
        <w:rPr>
          <w:rFonts w:cstheme="minorHAnsi"/>
          <w:bCs/>
          <w:iCs/>
        </w:rPr>
        <w:t xml:space="preserve"> light, temperature,</w:t>
      </w:r>
      <w:r w:rsidR="00F2114F">
        <w:rPr>
          <w:rFonts w:cstheme="minorHAnsi"/>
          <w:bCs/>
          <w:iCs/>
        </w:rPr>
        <w:t xml:space="preserve"> and</w:t>
      </w:r>
      <w:r w:rsidR="00DD5DC3">
        <w:rPr>
          <w:rFonts w:cstheme="minorHAnsi"/>
          <w:bCs/>
          <w:iCs/>
        </w:rPr>
        <w:t xml:space="preserve"> nutrients, and </w:t>
      </w:r>
      <w:r w:rsidR="00F2114F">
        <w:rPr>
          <w:rFonts w:cstheme="minorHAnsi"/>
          <w:bCs/>
          <w:iCs/>
        </w:rPr>
        <w:t>they respond rapidly to environmental changes</w:t>
      </w:r>
      <w:r w:rsidR="00653C3D">
        <w:rPr>
          <w:rFonts w:cstheme="minorHAnsi"/>
          <w:bCs/>
          <w:iCs/>
        </w:rPr>
        <w:t xml:space="preserve"> and long-term perturbations. </w:t>
      </w:r>
      <w:r w:rsidR="00947C5B">
        <w:rPr>
          <w:rFonts w:cstheme="minorHAnsi"/>
          <w:bCs/>
          <w:iCs/>
        </w:rPr>
        <w:t xml:space="preserve">Her lab has </w:t>
      </w:r>
      <w:r w:rsidR="001C4C89">
        <w:rPr>
          <w:rFonts w:cstheme="minorHAnsi"/>
          <w:bCs/>
          <w:iCs/>
        </w:rPr>
        <w:t xml:space="preserve">sampled throughout LIS with a focus on the western Sound. </w:t>
      </w:r>
      <w:r w:rsidR="00C97F0F">
        <w:rPr>
          <w:rFonts w:cstheme="minorHAnsi"/>
          <w:bCs/>
          <w:iCs/>
        </w:rPr>
        <w:t>They have conducted a series of analyses</w:t>
      </w:r>
      <w:r w:rsidR="00AB618C">
        <w:rPr>
          <w:rFonts w:cstheme="minorHAnsi"/>
          <w:bCs/>
          <w:iCs/>
        </w:rPr>
        <w:t xml:space="preserve">, including water quality, nutrients, phytoplankton, </w:t>
      </w:r>
      <w:r w:rsidR="000F7325">
        <w:rPr>
          <w:rFonts w:cstheme="minorHAnsi"/>
          <w:bCs/>
          <w:iCs/>
        </w:rPr>
        <w:t>and bacteria, in both surface an</w:t>
      </w:r>
      <w:r w:rsidR="00CF12D6">
        <w:rPr>
          <w:rFonts w:cstheme="minorHAnsi"/>
          <w:bCs/>
          <w:iCs/>
        </w:rPr>
        <w:t>d</w:t>
      </w:r>
      <w:r w:rsidR="000F7325">
        <w:rPr>
          <w:rFonts w:cstheme="minorHAnsi"/>
          <w:bCs/>
          <w:iCs/>
        </w:rPr>
        <w:t xml:space="preserve"> bottom waters. </w:t>
      </w:r>
      <w:r w:rsidR="00934C2D">
        <w:rPr>
          <w:rFonts w:cstheme="minorHAnsi"/>
          <w:bCs/>
          <w:iCs/>
        </w:rPr>
        <w:t xml:space="preserve">They have also conducted specific </w:t>
      </w:r>
      <w:r w:rsidR="00CF12D6">
        <w:rPr>
          <w:rFonts w:cstheme="minorHAnsi"/>
          <w:bCs/>
          <w:iCs/>
        </w:rPr>
        <w:t xml:space="preserve">rRNA targeted assays for the HAB dinoflagellate </w:t>
      </w:r>
      <w:r w:rsidR="00C05EA4" w:rsidRPr="00C05EA4">
        <w:rPr>
          <w:rFonts w:cstheme="minorHAnsi"/>
          <w:bCs/>
          <w:i/>
        </w:rPr>
        <w:t>Alexandrium catenella</w:t>
      </w:r>
      <w:r w:rsidR="00C05EA4">
        <w:rPr>
          <w:rFonts w:cstheme="minorHAnsi"/>
          <w:bCs/>
          <w:iCs/>
        </w:rPr>
        <w:t xml:space="preserve">, though that will not be discussed here. </w:t>
      </w:r>
    </w:p>
    <w:p w14:paraId="16C499BF" w14:textId="77777777" w:rsidR="00106713" w:rsidRDefault="00106713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477A1D49" w14:textId="713CE3A9" w:rsidR="00106713" w:rsidRDefault="00106713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Dianne’s study found that </w:t>
      </w:r>
      <w:r w:rsidR="004115B0">
        <w:rPr>
          <w:rFonts w:cstheme="minorHAnsi"/>
          <w:bCs/>
          <w:iCs/>
        </w:rPr>
        <w:t xml:space="preserve">both the total chlorophyll </w:t>
      </w:r>
      <w:r w:rsidR="004115B0" w:rsidRPr="004115B0">
        <w:rPr>
          <w:rFonts w:cstheme="minorHAnsi"/>
          <w:bCs/>
          <w:i/>
        </w:rPr>
        <w:t>a</w:t>
      </w:r>
      <w:r w:rsidR="00F503C1">
        <w:rPr>
          <w:rFonts w:cstheme="minorHAnsi"/>
          <w:bCs/>
          <w:iCs/>
        </w:rPr>
        <w:t xml:space="preserve"> </w:t>
      </w:r>
      <w:r w:rsidR="004115B0">
        <w:rPr>
          <w:rFonts w:cstheme="minorHAnsi"/>
          <w:bCs/>
          <w:iCs/>
        </w:rPr>
        <w:t xml:space="preserve">and the </w:t>
      </w:r>
      <w:r w:rsidR="003F31BE">
        <w:rPr>
          <w:rFonts w:cstheme="minorHAnsi"/>
          <w:bCs/>
          <w:iCs/>
        </w:rPr>
        <w:t xml:space="preserve">proportion of picoplankton declined when </w:t>
      </w:r>
      <w:r w:rsidR="00A64395">
        <w:rPr>
          <w:rFonts w:cstheme="minorHAnsi"/>
          <w:bCs/>
          <w:iCs/>
        </w:rPr>
        <w:t>moving from west to east in LIS</w:t>
      </w:r>
      <w:r w:rsidR="00E94DAD">
        <w:rPr>
          <w:rFonts w:cstheme="minorHAnsi"/>
          <w:bCs/>
          <w:iCs/>
        </w:rPr>
        <w:t xml:space="preserve"> s</w:t>
      </w:r>
      <w:r w:rsidR="00DC561B">
        <w:rPr>
          <w:rFonts w:cstheme="minorHAnsi"/>
          <w:bCs/>
          <w:iCs/>
        </w:rPr>
        <w:t>urface waters</w:t>
      </w:r>
      <w:r w:rsidR="00A64395">
        <w:rPr>
          <w:rFonts w:cstheme="minorHAnsi"/>
          <w:bCs/>
          <w:iCs/>
        </w:rPr>
        <w:t xml:space="preserve">. </w:t>
      </w:r>
      <w:r w:rsidR="00751457">
        <w:rPr>
          <w:rFonts w:cstheme="minorHAnsi"/>
          <w:bCs/>
          <w:iCs/>
        </w:rPr>
        <w:t xml:space="preserve">This is coupled with a </w:t>
      </w:r>
      <w:r w:rsidR="001D58B5">
        <w:rPr>
          <w:rFonts w:cstheme="minorHAnsi"/>
          <w:bCs/>
          <w:iCs/>
        </w:rPr>
        <w:t xml:space="preserve">decrease in dinoflagellates and an increase in diatoms, particularly large diatoms, towards the east. </w:t>
      </w:r>
      <w:r w:rsidR="009169E0">
        <w:rPr>
          <w:rFonts w:cstheme="minorHAnsi"/>
          <w:bCs/>
          <w:iCs/>
        </w:rPr>
        <w:t xml:space="preserve">This </w:t>
      </w:r>
      <w:r w:rsidR="0070141A">
        <w:rPr>
          <w:rFonts w:cstheme="minorHAnsi"/>
          <w:bCs/>
          <w:iCs/>
        </w:rPr>
        <w:lastRenderedPageBreak/>
        <w:t xml:space="preserve">additionally </w:t>
      </w:r>
      <w:r w:rsidR="009169E0">
        <w:rPr>
          <w:rFonts w:cstheme="minorHAnsi"/>
          <w:bCs/>
          <w:iCs/>
        </w:rPr>
        <w:t xml:space="preserve">coincides with a </w:t>
      </w:r>
      <w:r w:rsidR="0070141A">
        <w:rPr>
          <w:rFonts w:cstheme="minorHAnsi"/>
          <w:bCs/>
          <w:iCs/>
        </w:rPr>
        <w:t>decrease in diss</w:t>
      </w:r>
      <w:r w:rsidR="00287FF8">
        <w:rPr>
          <w:rFonts w:cstheme="minorHAnsi"/>
          <w:bCs/>
          <w:iCs/>
        </w:rPr>
        <w:t xml:space="preserve">olved inorganic nitrogen (DIN), dissolved organic matter </w:t>
      </w:r>
      <w:r w:rsidR="00A95D3E">
        <w:rPr>
          <w:rFonts w:cstheme="minorHAnsi"/>
          <w:bCs/>
          <w:iCs/>
        </w:rPr>
        <w:t xml:space="preserve">(DOM), </w:t>
      </w:r>
      <w:r w:rsidR="00963A2F">
        <w:rPr>
          <w:rFonts w:cstheme="minorHAnsi"/>
          <w:bCs/>
          <w:iCs/>
        </w:rPr>
        <w:t xml:space="preserve">and an increase in dissolved oxygen, salinity, and light. </w:t>
      </w:r>
      <w:r w:rsidR="00DB50CC">
        <w:rPr>
          <w:rFonts w:cstheme="minorHAnsi"/>
          <w:bCs/>
          <w:iCs/>
        </w:rPr>
        <w:t>Focus</w:t>
      </w:r>
      <w:r w:rsidR="00A67B9E">
        <w:rPr>
          <w:rFonts w:cstheme="minorHAnsi"/>
          <w:bCs/>
          <w:iCs/>
        </w:rPr>
        <w:t xml:space="preserve">ing just on the western Sound, she found that </w:t>
      </w:r>
      <w:r w:rsidR="00443DCA">
        <w:rPr>
          <w:rFonts w:cstheme="minorHAnsi"/>
          <w:bCs/>
          <w:iCs/>
        </w:rPr>
        <w:t xml:space="preserve">nitrate concentrations were low in the spring and summer, </w:t>
      </w:r>
      <w:r w:rsidR="007D27DC">
        <w:rPr>
          <w:rFonts w:cstheme="minorHAnsi"/>
          <w:bCs/>
          <w:iCs/>
        </w:rPr>
        <w:t xml:space="preserve">and an increase in the fall coincided with diatom blooms. </w:t>
      </w:r>
      <w:r w:rsidR="00E06E04">
        <w:rPr>
          <w:rFonts w:cstheme="minorHAnsi"/>
          <w:bCs/>
          <w:iCs/>
        </w:rPr>
        <w:t xml:space="preserve">Ammonium concentrations and flagellate </w:t>
      </w:r>
      <w:r w:rsidR="00BD2E21">
        <w:rPr>
          <w:rFonts w:cstheme="minorHAnsi"/>
          <w:bCs/>
          <w:iCs/>
        </w:rPr>
        <w:t>abundances rose in the summer, including HAB</w:t>
      </w:r>
      <w:r w:rsidR="003851FA">
        <w:rPr>
          <w:rFonts w:cstheme="minorHAnsi"/>
          <w:bCs/>
          <w:iCs/>
        </w:rPr>
        <w:t>-forming</w:t>
      </w:r>
      <w:r w:rsidR="00BD2E21">
        <w:rPr>
          <w:rFonts w:cstheme="minorHAnsi"/>
          <w:bCs/>
          <w:iCs/>
        </w:rPr>
        <w:t xml:space="preserve"> species.</w:t>
      </w:r>
      <w:r w:rsidR="003851FA">
        <w:rPr>
          <w:rFonts w:cstheme="minorHAnsi"/>
          <w:bCs/>
          <w:iCs/>
        </w:rPr>
        <w:t xml:space="preserve"> </w:t>
      </w:r>
      <w:r w:rsidR="0097429E">
        <w:rPr>
          <w:rFonts w:cstheme="minorHAnsi"/>
          <w:bCs/>
          <w:iCs/>
        </w:rPr>
        <w:t xml:space="preserve">In addition, silica was never limiting. </w:t>
      </w:r>
      <w:r w:rsidR="00BD2E21">
        <w:rPr>
          <w:rFonts w:cstheme="minorHAnsi"/>
          <w:bCs/>
          <w:iCs/>
        </w:rPr>
        <w:t xml:space="preserve"> </w:t>
      </w:r>
    </w:p>
    <w:p w14:paraId="1C676FBD" w14:textId="77777777" w:rsidR="00B86D74" w:rsidRDefault="00B86D74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0C5C7600" w14:textId="36216882" w:rsidR="00B86D74" w:rsidRDefault="00B86D74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She noted that that </w:t>
      </w:r>
      <w:r w:rsidR="000800E6">
        <w:rPr>
          <w:rFonts w:cstheme="minorHAnsi"/>
          <w:bCs/>
          <w:iCs/>
        </w:rPr>
        <w:t xml:space="preserve">the surface phytoplankton </w:t>
      </w:r>
      <w:r w:rsidR="00761027">
        <w:rPr>
          <w:rFonts w:cstheme="minorHAnsi"/>
          <w:bCs/>
          <w:iCs/>
        </w:rPr>
        <w:t>in the western Sound</w:t>
      </w:r>
      <w:r w:rsidR="000800E6">
        <w:rPr>
          <w:rFonts w:cstheme="minorHAnsi"/>
          <w:bCs/>
          <w:iCs/>
        </w:rPr>
        <w:t xml:space="preserve"> contribut</w:t>
      </w:r>
      <w:r w:rsidR="00761027">
        <w:rPr>
          <w:rFonts w:cstheme="minorHAnsi"/>
          <w:bCs/>
          <w:iCs/>
        </w:rPr>
        <w:t>e</w:t>
      </w:r>
      <w:r w:rsidR="00A511CC">
        <w:rPr>
          <w:rFonts w:cstheme="minorHAnsi"/>
          <w:bCs/>
          <w:iCs/>
        </w:rPr>
        <w:t>s</w:t>
      </w:r>
      <w:r w:rsidR="000800E6">
        <w:rPr>
          <w:rFonts w:cstheme="minorHAnsi"/>
          <w:bCs/>
          <w:iCs/>
        </w:rPr>
        <w:t xml:space="preserve"> to the flux of carbon</w:t>
      </w:r>
      <w:r w:rsidR="007D466A">
        <w:rPr>
          <w:rFonts w:cstheme="minorHAnsi"/>
          <w:bCs/>
          <w:iCs/>
        </w:rPr>
        <w:t xml:space="preserve"> and nitrogen</w:t>
      </w:r>
      <w:r w:rsidR="000800E6">
        <w:rPr>
          <w:rFonts w:cstheme="minorHAnsi"/>
          <w:bCs/>
          <w:iCs/>
        </w:rPr>
        <w:t xml:space="preserve"> to the </w:t>
      </w:r>
      <w:r w:rsidR="007D466A">
        <w:rPr>
          <w:rFonts w:cstheme="minorHAnsi"/>
          <w:bCs/>
          <w:iCs/>
        </w:rPr>
        <w:t>dee</w:t>
      </w:r>
      <w:r w:rsidR="00761027">
        <w:rPr>
          <w:rFonts w:cstheme="minorHAnsi"/>
          <w:bCs/>
          <w:iCs/>
        </w:rPr>
        <w:t>p water which be</w:t>
      </w:r>
      <w:r w:rsidR="00EB0FB6">
        <w:rPr>
          <w:rFonts w:cstheme="minorHAnsi"/>
          <w:bCs/>
          <w:iCs/>
        </w:rPr>
        <w:t xml:space="preserve">comes hypoxic in the mid-summer (July and August). </w:t>
      </w:r>
      <w:r w:rsidR="00A511CC">
        <w:rPr>
          <w:rFonts w:cstheme="minorHAnsi"/>
          <w:bCs/>
          <w:iCs/>
        </w:rPr>
        <w:t xml:space="preserve">However, the </w:t>
      </w:r>
      <w:r w:rsidR="006F0BCA">
        <w:rPr>
          <w:rFonts w:cstheme="minorHAnsi"/>
          <w:bCs/>
          <w:iCs/>
        </w:rPr>
        <w:t xml:space="preserve">microbial populations and nitrogen transformations important to </w:t>
      </w:r>
      <w:r w:rsidR="0069302E">
        <w:rPr>
          <w:rFonts w:cstheme="minorHAnsi"/>
          <w:bCs/>
          <w:iCs/>
        </w:rPr>
        <w:t xml:space="preserve">carbon and nitrogen cycling in the deep water are poorly understood. </w:t>
      </w:r>
      <w:r w:rsidR="000F6DAB">
        <w:rPr>
          <w:rFonts w:cstheme="minorHAnsi"/>
          <w:bCs/>
          <w:iCs/>
        </w:rPr>
        <w:t>B</w:t>
      </w:r>
      <w:r w:rsidR="00CF3826">
        <w:rPr>
          <w:rFonts w:cstheme="minorHAnsi"/>
          <w:bCs/>
          <w:iCs/>
        </w:rPr>
        <w:t>acterial abundances</w:t>
      </w:r>
      <w:r w:rsidR="007E381A">
        <w:rPr>
          <w:rFonts w:cstheme="minorHAnsi"/>
          <w:bCs/>
          <w:iCs/>
        </w:rPr>
        <w:t xml:space="preserve"> in western Sound bottom waters decreased during the onset of hypoxia but then increased during hypoxia. </w:t>
      </w:r>
      <w:r w:rsidR="005D733A">
        <w:rPr>
          <w:rFonts w:cstheme="minorHAnsi"/>
          <w:bCs/>
          <w:iCs/>
        </w:rPr>
        <w:t xml:space="preserve">At the </w:t>
      </w:r>
      <w:r w:rsidR="00457781">
        <w:rPr>
          <w:rFonts w:cstheme="minorHAnsi"/>
          <w:bCs/>
          <w:iCs/>
        </w:rPr>
        <w:t xml:space="preserve">same time, the dominant form of </w:t>
      </w:r>
      <w:r w:rsidR="004A4BF6">
        <w:rPr>
          <w:rFonts w:cstheme="minorHAnsi"/>
          <w:bCs/>
          <w:iCs/>
        </w:rPr>
        <w:t>nitrogen</w:t>
      </w:r>
      <w:r w:rsidR="00ED05A0">
        <w:rPr>
          <w:rFonts w:cstheme="minorHAnsi"/>
          <w:bCs/>
          <w:iCs/>
        </w:rPr>
        <w:t xml:space="preserve"> was ammonium prior to the onset of hypoxia, but switched to nitrite and nitrate </w:t>
      </w:r>
      <w:r w:rsidR="0054008E">
        <w:rPr>
          <w:rFonts w:cstheme="minorHAnsi"/>
          <w:bCs/>
          <w:iCs/>
        </w:rPr>
        <w:t xml:space="preserve">during the onset of hypoxia </w:t>
      </w:r>
      <w:r w:rsidR="006E4FBD">
        <w:rPr>
          <w:rFonts w:cstheme="minorHAnsi"/>
          <w:bCs/>
          <w:iCs/>
        </w:rPr>
        <w:t>suggesting that ammonium oxidation</w:t>
      </w:r>
      <w:r w:rsidR="00790E1D">
        <w:rPr>
          <w:rFonts w:cstheme="minorHAnsi"/>
          <w:bCs/>
          <w:iCs/>
        </w:rPr>
        <w:t xml:space="preserve"> </w:t>
      </w:r>
      <w:r w:rsidR="00FE6D3B">
        <w:rPr>
          <w:rFonts w:cstheme="minorHAnsi"/>
          <w:bCs/>
          <w:iCs/>
        </w:rPr>
        <w:t xml:space="preserve">and </w:t>
      </w:r>
      <w:r w:rsidR="00621C73">
        <w:rPr>
          <w:rFonts w:cstheme="minorHAnsi"/>
          <w:bCs/>
          <w:iCs/>
        </w:rPr>
        <w:t xml:space="preserve">ultimately </w:t>
      </w:r>
      <w:r w:rsidR="00FE6D3B">
        <w:rPr>
          <w:rFonts w:cstheme="minorHAnsi"/>
          <w:bCs/>
          <w:iCs/>
        </w:rPr>
        <w:t>nitrification were</w:t>
      </w:r>
      <w:r w:rsidR="00790E1D">
        <w:rPr>
          <w:rFonts w:cstheme="minorHAnsi"/>
          <w:bCs/>
          <w:iCs/>
        </w:rPr>
        <w:t xml:space="preserve"> occurring. </w:t>
      </w:r>
      <w:r w:rsidR="00977A63">
        <w:rPr>
          <w:rFonts w:cstheme="minorHAnsi"/>
          <w:bCs/>
          <w:iCs/>
        </w:rPr>
        <w:t>These results have been re</w:t>
      </w:r>
      <w:r w:rsidR="009728AE">
        <w:rPr>
          <w:rFonts w:cstheme="minorHAnsi"/>
          <w:bCs/>
          <w:iCs/>
        </w:rPr>
        <w:t>peated multiple times and have implications for</w:t>
      </w:r>
      <w:r w:rsidR="00412DD9">
        <w:rPr>
          <w:rFonts w:cstheme="minorHAnsi"/>
          <w:bCs/>
          <w:iCs/>
        </w:rPr>
        <w:t xml:space="preserve"> </w:t>
      </w:r>
      <w:r w:rsidR="00A84EF1">
        <w:rPr>
          <w:rFonts w:cstheme="minorHAnsi"/>
          <w:bCs/>
          <w:iCs/>
        </w:rPr>
        <w:t xml:space="preserve">the influence of hypoxia on carbon and nitrogen cycling. </w:t>
      </w:r>
    </w:p>
    <w:p w14:paraId="3AF340B0" w14:textId="77777777" w:rsidR="005268E5" w:rsidRDefault="005268E5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69E41B8D" w14:textId="329888CB" w:rsidR="005268E5" w:rsidRDefault="000070D6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The COVID-19 pandemic lead to a natural experiment in nitrogen loading in the New Y</w:t>
      </w:r>
      <w:r w:rsidR="00685D05">
        <w:rPr>
          <w:rFonts w:cstheme="minorHAnsi"/>
          <w:bCs/>
          <w:iCs/>
        </w:rPr>
        <w:t>o</w:t>
      </w:r>
      <w:r>
        <w:rPr>
          <w:rFonts w:cstheme="minorHAnsi"/>
          <w:bCs/>
          <w:iCs/>
        </w:rPr>
        <w:t xml:space="preserve">rk City region and elsewhere. </w:t>
      </w:r>
      <w:r w:rsidR="000326F4">
        <w:rPr>
          <w:rFonts w:cstheme="minorHAnsi"/>
          <w:bCs/>
          <w:iCs/>
        </w:rPr>
        <w:t>Greatly decreased traffic at the beginning of</w:t>
      </w:r>
      <w:r w:rsidR="00F72E7F">
        <w:rPr>
          <w:rFonts w:cstheme="minorHAnsi"/>
          <w:bCs/>
          <w:iCs/>
        </w:rPr>
        <w:t xml:space="preserve"> the COVID-19 pandemic</w:t>
      </w:r>
      <w:r w:rsidR="001F02F1">
        <w:rPr>
          <w:rFonts w:cstheme="minorHAnsi"/>
          <w:bCs/>
          <w:iCs/>
        </w:rPr>
        <w:t xml:space="preserve"> compared with previous years reduced </w:t>
      </w:r>
      <w:r w:rsidR="008A45D4">
        <w:rPr>
          <w:rFonts w:cstheme="minorHAnsi"/>
          <w:bCs/>
          <w:iCs/>
        </w:rPr>
        <w:t>atmospheric NO</w:t>
      </w:r>
      <w:r w:rsidR="00360DB0">
        <w:rPr>
          <w:rFonts w:cstheme="minorHAnsi"/>
          <w:bCs/>
          <w:iCs/>
          <w:vertAlign w:val="subscript"/>
        </w:rPr>
        <w:t>X</w:t>
      </w:r>
      <w:r w:rsidR="006A1C02">
        <w:rPr>
          <w:rFonts w:cstheme="minorHAnsi"/>
          <w:bCs/>
          <w:iCs/>
        </w:rPr>
        <w:t xml:space="preserve"> </w:t>
      </w:r>
      <w:r w:rsidR="00360DB0">
        <w:rPr>
          <w:rFonts w:cstheme="minorHAnsi"/>
          <w:bCs/>
          <w:iCs/>
        </w:rPr>
        <w:t>emissions by 25-30%</w:t>
      </w:r>
      <w:r w:rsidR="006310A6">
        <w:rPr>
          <w:rFonts w:cstheme="minorHAnsi"/>
          <w:bCs/>
          <w:iCs/>
        </w:rPr>
        <w:t>, improving air quality.</w:t>
      </w:r>
      <w:r w:rsidR="00A93E5A">
        <w:rPr>
          <w:rFonts w:cstheme="minorHAnsi"/>
          <w:bCs/>
          <w:iCs/>
        </w:rPr>
        <w:t xml:space="preserve"> Nitro</w:t>
      </w:r>
      <w:r w:rsidR="00860EDE">
        <w:rPr>
          <w:rFonts w:cstheme="minorHAnsi"/>
          <w:bCs/>
          <w:iCs/>
        </w:rPr>
        <w:t xml:space="preserve">gen loading from wastewater treatment plants </w:t>
      </w:r>
      <w:r w:rsidR="00426958">
        <w:rPr>
          <w:rFonts w:cstheme="minorHAnsi"/>
          <w:bCs/>
          <w:iCs/>
        </w:rPr>
        <w:t>along</w:t>
      </w:r>
      <w:r w:rsidR="00860EDE">
        <w:rPr>
          <w:rFonts w:cstheme="minorHAnsi"/>
          <w:bCs/>
          <w:iCs/>
        </w:rPr>
        <w:t xml:space="preserve"> the Hudson River and </w:t>
      </w:r>
      <w:r w:rsidR="007533A9">
        <w:rPr>
          <w:rFonts w:cstheme="minorHAnsi"/>
          <w:bCs/>
          <w:iCs/>
        </w:rPr>
        <w:t xml:space="preserve">serving </w:t>
      </w:r>
      <w:r w:rsidR="00F87DA3">
        <w:rPr>
          <w:rFonts w:cstheme="minorHAnsi"/>
          <w:bCs/>
          <w:iCs/>
        </w:rPr>
        <w:t>lower</w:t>
      </w:r>
      <w:r w:rsidR="007533A9">
        <w:rPr>
          <w:rFonts w:cstheme="minorHAnsi"/>
          <w:bCs/>
          <w:iCs/>
        </w:rPr>
        <w:t xml:space="preserve"> Manhattan dropped precipitously at the start of the pan</w:t>
      </w:r>
      <w:r w:rsidR="00C16F63">
        <w:rPr>
          <w:rFonts w:cstheme="minorHAnsi"/>
          <w:bCs/>
          <w:iCs/>
        </w:rPr>
        <w:t>demic and gradually return</w:t>
      </w:r>
      <w:r w:rsidR="000C0290">
        <w:rPr>
          <w:rFonts w:cstheme="minorHAnsi"/>
          <w:bCs/>
          <w:iCs/>
        </w:rPr>
        <w:t>ed to previous</w:t>
      </w:r>
      <w:r w:rsidR="005B61D5">
        <w:rPr>
          <w:rFonts w:cstheme="minorHAnsi"/>
          <w:bCs/>
          <w:iCs/>
        </w:rPr>
        <w:t xml:space="preserve"> levels</w:t>
      </w:r>
      <w:r w:rsidR="009846F3">
        <w:rPr>
          <w:rFonts w:cstheme="minorHAnsi"/>
          <w:bCs/>
          <w:iCs/>
        </w:rPr>
        <w:t xml:space="preserve">, while the plants </w:t>
      </w:r>
      <w:r w:rsidR="00E2028B">
        <w:rPr>
          <w:rFonts w:cstheme="minorHAnsi"/>
          <w:bCs/>
          <w:iCs/>
        </w:rPr>
        <w:t>i</w:t>
      </w:r>
      <w:r w:rsidR="00BA7129">
        <w:rPr>
          <w:rFonts w:cstheme="minorHAnsi"/>
          <w:bCs/>
          <w:iCs/>
        </w:rPr>
        <w:t xml:space="preserve">n </w:t>
      </w:r>
      <w:r w:rsidR="00F45475">
        <w:rPr>
          <w:rFonts w:cstheme="minorHAnsi"/>
          <w:bCs/>
          <w:iCs/>
        </w:rPr>
        <w:t>residential areas of the outer boroughs</w:t>
      </w:r>
      <w:r w:rsidR="004A7E1A">
        <w:rPr>
          <w:rFonts w:cstheme="minorHAnsi"/>
          <w:bCs/>
          <w:iCs/>
        </w:rPr>
        <w:t>, including the four plants at the eastern end of LIS</w:t>
      </w:r>
      <w:r w:rsidR="006B0A60">
        <w:rPr>
          <w:rFonts w:cstheme="minorHAnsi"/>
          <w:bCs/>
          <w:iCs/>
        </w:rPr>
        <w:t xml:space="preserve">, </w:t>
      </w:r>
      <w:r w:rsidR="00C62C10">
        <w:rPr>
          <w:rFonts w:cstheme="minorHAnsi"/>
          <w:bCs/>
          <w:iCs/>
        </w:rPr>
        <w:t xml:space="preserve">showed little or no declines. </w:t>
      </w:r>
      <w:r w:rsidR="00F95407">
        <w:rPr>
          <w:rFonts w:cstheme="minorHAnsi"/>
          <w:bCs/>
          <w:iCs/>
        </w:rPr>
        <w:t xml:space="preserve">While turbidity and chlorophyll </w:t>
      </w:r>
      <w:r w:rsidR="00F95407" w:rsidRPr="00F95407">
        <w:rPr>
          <w:rFonts w:cstheme="minorHAnsi"/>
          <w:bCs/>
          <w:i/>
        </w:rPr>
        <w:t>a</w:t>
      </w:r>
      <w:r w:rsidR="00AE15DB">
        <w:rPr>
          <w:rFonts w:cstheme="minorHAnsi"/>
          <w:bCs/>
          <w:iCs/>
        </w:rPr>
        <w:t xml:space="preserve"> </w:t>
      </w:r>
      <w:r w:rsidR="00F95407">
        <w:rPr>
          <w:rFonts w:cstheme="minorHAnsi"/>
          <w:bCs/>
          <w:iCs/>
        </w:rPr>
        <w:t xml:space="preserve">declined in the Hudson River Estuary in March and April 2020, </w:t>
      </w:r>
      <w:r w:rsidR="0076043E">
        <w:rPr>
          <w:rFonts w:cstheme="minorHAnsi"/>
          <w:bCs/>
          <w:iCs/>
        </w:rPr>
        <w:t xml:space="preserve">there was less change in the narrows of western LIS, though </w:t>
      </w:r>
      <w:r w:rsidR="000424A1">
        <w:rPr>
          <w:rFonts w:cstheme="minorHAnsi"/>
          <w:bCs/>
          <w:iCs/>
        </w:rPr>
        <w:t xml:space="preserve">chlorophyll </w:t>
      </w:r>
      <w:r w:rsidR="000424A1" w:rsidRPr="000424A1">
        <w:rPr>
          <w:rFonts w:cstheme="minorHAnsi"/>
          <w:bCs/>
          <w:i/>
        </w:rPr>
        <w:t>a</w:t>
      </w:r>
      <w:r w:rsidR="000424A1">
        <w:rPr>
          <w:rFonts w:cstheme="minorHAnsi"/>
          <w:bCs/>
          <w:iCs/>
        </w:rPr>
        <w:t xml:space="preserve"> increased.</w:t>
      </w:r>
      <w:r w:rsidR="00F95407">
        <w:rPr>
          <w:rFonts w:cstheme="minorHAnsi"/>
          <w:bCs/>
          <w:iCs/>
        </w:rPr>
        <w:t xml:space="preserve"> </w:t>
      </w:r>
      <w:r w:rsidR="005B61D5">
        <w:rPr>
          <w:rFonts w:cstheme="minorHAnsi"/>
          <w:bCs/>
          <w:iCs/>
        </w:rPr>
        <w:t xml:space="preserve"> </w:t>
      </w:r>
      <w:r>
        <w:rPr>
          <w:rFonts w:cstheme="minorHAnsi"/>
          <w:bCs/>
          <w:iCs/>
        </w:rPr>
        <w:t xml:space="preserve"> </w:t>
      </w:r>
    </w:p>
    <w:p w14:paraId="69A3A0A2" w14:textId="77777777" w:rsidR="00F62E57" w:rsidRDefault="00F62E57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1BBCD84A" w14:textId="41AD6EF7" w:rsidR="00F62E57" w:rsidRDefault="00F62E57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To examine how post-COVID conditions coming from the landscape relate to water quality</w:t>
      </w:r>
      <w:r w:rsidR="0025771A">
        <w:rPr>
          <w:rFonts w:cstheme="minorHAnsi"/>
          <w:bCs/>
          <w:iCs/>
        </w:rPr>
        <w:t xml:space="preserve"> and phytoplankton</w:t>
      </w:r>
      <w:r w:rsidR="008D23ED">
        <w:rPr>
          <w:rFonts w:cstheme="minorHAnsi"/>
          <w:bCs/>
          <w:iCs/>
        </w:rPr>
        <w:t xml:space="preserve">, they sampled a series of shore locations moving from </w:t>
      </w:r>
      <w:r w:rsidR="001A3278">
        <w:rPr>
          <w:rFonts w:cstheme="minorHAnsi"/>
          <w:bCs/>
          <w:iCs/>
        </w:rPr>
        <w:t>west to east</w:t>
      </w:r>
      <w:r w:rsidR="00652B2F">
        <w:rPr>
          <w:rFonts w:cstheme="minorHAnsi"/>
          <w:bCs/>
          <w:iCs/>
        </w:rPr>
        <w:t>, along an urban to suburban gradient</w:t>
      </w:r>
      <w:r w:rsidR="00B05553">
        <w:rPr>
          <w:rFonts w:cstheme="minorHAnsi"/>
          <w:bCs/>
          <w:iCs/>
        </w:rPr>
        <w:t>, from Alley Creek</w:t>
      </w:r>
      <w:r w:rsidR="00495B27">
        <w:rPr>
          <w:rFonts w:cstheme="minorHAnsi"/>
          <w:bCs/>
          <w:iCs/>
        </w:rPr>
        <w:t xml:space="preserve"> (Queens, NY)</w:t>
      </w:r>
      <w:r w:rsidR="00B05553">
        <w:rPr>
          <w:rFonts w:cstheme="minorHAnsi"/>
          <w:bCs/>
          <w:iCs/>
        </w:rPr>
        <w:t xml:space="preserve"> to the Saugatuck River</w:t>
      </w:r>
      <w:r w:rsidR="00F63C9F">
        <w:rPr>
          <w:rFonts w:cstheme="minorHAnsi"/>
          <w:bCs/>
          <w:iCs/>
        </w:rPr>
        <w:t xml:space="preserve"> (Westport, CT)</w:t>
      </w:r>
      <w:r w:rsidR="00B05553">
        <w:rPr>
          <w:rFonts w:cstheme="minorHAnsi"/>
          <w:bCs/>
          <w:iCs/>
        </w:rPr>
        <w:t xml:space="preserve">. </w:t>
      </w:r>
      <w:r w:rsidR="00FB3FBB">
        <w:rPr>
          <w:rFonts w:cstheme="minorHAnsi"/>
          <w:bCs/>
          <w:iCs/>
        </w:rPr>
        <w:t xml:space="preserve">The </w:t>
      </w:r>
      <w:r w:rsidR="00A45F0B">
        <w:rPr>
          <w:rFonts w:cstheme="minorHAnsi"/>
          <w:bCs/>
          <w:iCs/>
        </w:rPr>
        <w:t>pattern was different from stations in the central Sound,</w:t>
      </w:r>
      <w:r w:rsidR="001536F0">
        <w:rPr>
          <w:rFonts w:cstheme="minorHAnsi"/>
          <w:bCs/>
          <w:iCs/>
        </w:rPr>
        <w:t xml:space="preserve"> presumably due to terrestrial inputs,</w:t>
      </w:r>
      <w:r w:rsidR="00A45F0B">
        <w:rPr>
          <w:rFonts w:cstheme="minorHAnsi"/>
          <w:bCs/>
          <w:iCs/>
        </w:rPr>
        <w:t xml:space="preserve"> with diatoms </w:t>
      </w:r>
      <w:r w:rsidR="007E2F86">
        <w:rPr>
          <w:rFonts w:cstheme="minorHAnsi"/>
          <w:bCs/>
          <w:iCs/>
        </w:rPr>
        <w:t>most abundant</w:t>
      </w:r>
      <w:r w:rsidR="00A45F0B">
        <w:rPr>
          <w:rFonts w:cstheme="minorHAnsi"/>
          <w:bCs/>
          <w:iCs/>
        </w:rPr>
        <w:t xml:space="preserve"> in the spring and dinoflagellates </w:t>
      </w:r>
      <w:r w:rsidR="007E2F86">
        <w:rPr>
          <w:rFonts w:cstheme="minorHAnsi"/>
          <w:bCs/>
          <w:iCs/>
        </w:rPr>
        <w:t xml:space="preserve">in the summer. </w:t>
      </w:r>
      <w:r w:rsidR="00AE6752">
        <w:rPr>
          <w:rFonts w:cstheme="minorHAnsi"/>
          <w:bCs/>
          <w:iCs/>
        </w:rPr>
        <w:t xml:space="preserve">Picoplankton were the greatest contributor to phytoplankton biomass, and </w:t>
      </w:r>
      <w:r w:rsidR="00BB49F1">
        <w:rPr>
          <w:rFonts w:cstheme="minorHAnsi"/>
          <w:bCs/>
          <w:iCs/>
        </w:rPr>
        <w:t xml:space="preserve">chlorophyll </w:t>
      </w:r>
      <w:r w:rsidR="00BB49F1" w:rsidRPr="00BB49F1">
        <w:rPr>
          <w:rFonts w:cstheme="minorHAnsi"/>
          <w:bCs/>
          <w:i/>
        </w:rPr>
        <w:t>a</w:t>
      </w:r>
      <w:r w:rsidR="00BB49F1">
        <w:rPr>
          <w:rFonts w:cstheme="minorHAnsi"/>
          <w:bCs/>
          <w:iCs/>
        </w:rPr>
        <w:t xml:space="preserve"> was the highest in the summer. </w:t>
      </w:r>
      <w:r w:rsidR="009301B9">
        <w:rPr>
          <w:rFonts w:cstheme="minorHAnsi"/>
          <w:bCs/>
          <w:iCs/>
        </w:rPr>
        <w:t>Ammoni</w:t>
      </w:r>
      <w:r w:rsidR="00E64C4B">
        <w:rPr>
          <w:rFonts w:cstheme="minorHAnsi"/>
          <w:bCs/>
          <w:iCs/>
        </w:rPr>
        <w:t>a</w:t>
      </w:r>
      <w:r w:rsidR="009301B9">
        <w:rPr>
          <w:rFonts w:cstheme="minorHAnsi"/>
          <w:bCs/>
          <w:iCs/>
        </w:rPr>
        <w:t xml:space="preserve"> was negatively correlated with chlorophyll </w:t>
      </w:r>
      <w:r w:rsidR="009301B9" w:rsidRPr="009301B9">
        <w:rPr>
          <w:rFonts w:cstheme="minorHAnsi"/>
          <w:bCs/>
          <w:i/>
        </w:rPr>
        <w:t>a</w:t>
      </w:r>
      <w:r w:rsidR="009301B9">
        <w:rPr>
          <w:rFonts w:cstheme="minorHAnsi"/>
          <w:bCs/>
          <w:iCs/>
        </w:rPr>
        <w:t xml:space="preserve">. </w:t>
      </w:r>
    </w:p>
    <w:p w14:paraId="60760CE5" w14:textId="77777777" w:rsidR="00AC1122" w:rsidRDefault="00AC1122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548DFF06" w14:textId="773FAC2F" w:rsidR="00AC1122" w:rsidRDefault="00B644C1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Nutrient addition experiments with a variety of nitrogen sources showed the greatest uptake of nitrate</w:t>
      </w:r>
      <w:r w:rsidR="00E64C4B">
        <w:rPr>
          <w:rFonts w:cstheme="minorHAnsi"/>
          <w:bCs/>
          <w:iCs/>
        </w:rPr>
        <w:t xml:space="preserve">, except when ammonia was high. </w:t>
      </w:r>
      <w:r w:rsidR="002F3401">
        <w:rPr>
          <w:rFonts w:cstheme="minorHAnsi"/>
          <w:bCs/>
          <w:iCs/>
        </w:rPr>
        <w:t xml:space="preserve">Nitrate </w:t>
      </w:r>
      <w:r w:rsidR="002B18C3">
        <w:rPr>
          <w:rFonts w:cstheme="minorHAnsi"/>
          <w:bCs/>
          <w:iCs/>
        </w:rPr>
        <w:t>favored diatoms</w:t>
      </w:r>
      <w:r w:rsidR="009D6F95">
        <w:rPr>
          <w:rFonts w:cstheme="minorHAnsi"/>
          <w:bCs/>
          <w:iCs/>
        </w:rPr>
        <w:t xml:space="preserve"> but ammonia inhibited them,</w:t>
      </w:r>
      <w:r w:rsidR="002B18C3">
        <w:rPr>
          <w:rFonts w:cstheme="minorHAnsi"/>
          <w:bCs/>
          <w:iCs/>
        </w:rPr>
        <w:t xml:space="preserve"> reduced forms of nitrogen </w:t>
      </w:r>
      <w:r w:rsidR="003F6254">
        <w:rPr>
          <w:rFonts w:cstheme="minorHAnsi"/>
          <w:bCs/>
          <w:iCs/>
        </w:rPr>
        <w:t>favored flagellates</w:t>
      </w:r>
      <w:r w:rsidR="0063463F">
        <w:rPr>
          <w:rFonts w:cstheme="minorHAnsi"/>
          <w:bCs/>
          <w:iCs/>
        </w:rPr>
        <w:t>, espe</w:t>
      </w:r>
      <w:r w:rsidR="00584FC4">
        <w:rPr>
          <w:rFonts w:cstheme="minorHAnsi"/>
          <w:bCs/>
          <w:iCs/>
        </w:rPr>
        <w:t>cially HAB forms</w:t>
      </w:r>
      <w:r w:rsidR="009D6F95">
        <w:rPr>
          <w:rFonts w:cstheme="minorHAnsi"/>
          <w:bCs/>
          <w:iCs/>
        </w:rPr>
        <w:t xml:space="preserve">. </w:t>
      </w:r>
      <w:r w:rsidR="00E908E3">
        <w:rPr>
          <w:rFonts w:cstheme="minorHAnsi"/>
          <w:bCs/>
          <w:iCs/>
        </w:rPr>
        <w:t xml:space="preserve">This has implications for LIS nitrogen management strategies. </w:t>
      </w:r>
      <w:r w:rsidR="001D0B3C">
        <w:rPr>
          <w:rFonts w:cstheme="minorHAnsi"/>
          <w:bCs/>
          <w:iCs/>
        </w:rPr>
        <w:t xml:space="preserve">Additional projects underway include </w:t>
      </w:r>
      <w:r w:rsidR="00AC091A">
        <w:rPr>
          <w:rFonts w:cstheme="minorHAnsi"/>
          <w:bCs/>
          <w:iCs/>
        </w:rPr>
        <w:t>1</w:t>
      </w:r>
      <w:r w:rsidR="00B97143">
        <w:rPr>
          <w:rFonts w:cstheme="minorHAnsi"/>
          <w:bCs/>
          <w:iCs/>
        </w:rPr>
        <w:t xml:space="preserve">6S and 18S rRNA analysis for prokaryotic </w:t>
      </w:r>
      <w:r w:rsidR="008155BB">
        <w:rPr>
          <w:rFonts w:cstheme="minorHAnsi"/>
          <w:bCs/>
          <w:iCs/>
        </w:rPr>
        <w:t xml:space="preserve">and eukaryotic microbes </w:t>
      </w:r>
      <w:r w:rsidR="006B332A">
        <w:rPr>
          <w:rFonts w:cstheme="minorHAnsi"/>
          <w:bCs/>
          <w:iCs/>
        </w:rPr>
        <w:t xml:space="preserve">which indicated </w:t>
      </w:r>
      <w:r w:rsidR="00792D5D">
        <w:rPr>
          <w:rFonts w:cstheme="minorHAnsi"/>
          <w:bCs/>
          <w:iCs/>
        </w:rPr>
        <w:t xml:space="preserve">many HAB species, including the brown tide organism, </w:t>
      </w:r>
      <w:r w:rsidR="00A54236" w:rsidRPr="00BC0B49">
        <w:rPr>
          <w:rFonts w:cstheme="minorHAnsi"/>
          <w:bCs/>
          <w:i/>
        </w:rPr>
        <w:t>Aureococcus anophagef</w:t>
      </w:r>
      <w:r w:rsidR="00304476" w:rsidRPr="00BC0B49">
        <w:rPr>
          <w:rFonts w:cstheme="minorHAnsi"/>
          <w:bCs/>
          <w:i/>
        </w:rPr>
        <w:t>ferens</w:t>
      </w:r>
      <w:r w:rsidR="00304476">
        <w:rPr>
          <w:rFonts w:cstheme="minorHAnsi"/>
          <w:bCs/>
          <w:iCs/>
        </w:rPr>
        <w:t xml:space="preserve">, which was widely distributed. </w:t>
      </w:r>
      <w:r w:rsidR="00665AB9">
        <w:rPr>
          <w:rFonts w:cstheme="minorHAnsi"/>
          <w:bCs/>
          <w:iCs/>
        </w:rPr>
        <w:t xml:space="preserve">There was also greater diversity near the shore as compared to the channel, suggesting that </w:t>
      </w:r>
      <w:r w:rsidR="00CB5D95">
        <w:rPr>
          <w:rFonts w:cstheme="minorHAnsi"/>
          <w:bCs/>
          <w:iCs/>
        </w:rPr>
        <w:t xml:space="preserve">terrestrial influences were important. </w:t>
      </w:r>
      <w:r w:rsidR="00753CB5">
        <w:rPr>
          <w:rFonts w:cstheme="minorHAnsi"/>
          <w:bCs/>
          <w:iCs/>
        </w:rPr>
        <w:t xml:space="preserve"> </w:t>
      </w:r>
      <w:r w:rsidR="0020578B">
        <w:rPr>
          <w:rFonts w:cstheme="minorHAnsi"/>
          <w:bCs/>
          <w:iCs/>
        </w:rPr>
        <w:t xml:space="preserve">In summary, there were </w:t>
      </w:r>
      <w:r w:rsidR="00BE5B11">
        <w:rPr>
          <w:rFonts w:cstheme="minorHAnsi"/>
          <w:bCs/>
          <w:iCs/>
        </w:rPr>
        <w:t xml:space="preserve">clear </w:t>
      </w:r>
      <w:r w:rsidR="007851BC">
        <w:rPr>
          <w:rFonts w:cstheme="minorHAnsi"/>
          <w:bCs/>
          <w:iCs/>
        </w:rPr>
        <w:t>west to east gradient</w:t>
      </w:r>
      <w:r w:rsidR="007471CD">
        <w:rPr>
          <w:rFonts w:cstheme="minorHAnsi"/>
          <w:bCs/>
          <w:iCs/>
        </w:rPr>
        <w:t>s</w:t>
      </w:r>
      <w:r w:rsidR="007851BC">
        <w:rPr>
          <w:rFonts w:cstheme="minorHAnsi"/>
          <w:bCs/>
          <w:iCs/>
        </w:rPr>
        <w:t xml:space="preserve"> </w:t>
      </w:r>
      <w:r w:rsidR="00CA20E2">
        <w:rPr>
          <w:rFonts w:cstheme="minorHAnsi"/>
          <w:bCs/>
          <w:iCs/>
        </w:rPr>
        <w:t xml:space="preserve">of </w:t>
      </w:r>
      <w:r w:rsidR="00471456">
        <w:rPr>
          <w:rFonts w:cstheme="minorHAnsi"/>
          <w:bCs/>
          <w:iCs/>
        </w:rPr>
        <w:t xml:space="preserve">nitrogen, </w:t>
      </w:r>
      <w:r w:rsidR="00CA20E2">
        <w:rPr>
          <w:rFonts w:cstheme="minorHAnsi"/>
          <w:bCs/>
          <w:iCs/>
        </w:rPr>
        <w:lastRenderedPageBreak/>
        <w:t xml:space="preserve">phytoplankton, </w:t>
      </w:r>
      <w:r w:rsidR="00471456">
        <w:rPr>
          <w:rFonts w:cstheme="minorHAnsi"/>
          <w:bCs/>
          <w:iCs/>
        </w:rPr>
        <w:t xml:space="preserve">and </w:t>
      </w:r>
      <w:r w:rsidR="007851BC">
        <w:rPr>
          <w:rFonts w:cstheme="minorHAnsi"/>
          <w:bCs/>
          <w:iCs/>
        </w:rPr>
        <w:t xml:space="preserve">chlorophyll </w:t>
      </w:r>
      <w:r w:rsidR="007851BC" w:rsidRPr="004A3458">
        <w:rPr>
          <w:rFonts w:cstheme="minorHAnsi"/>
          <w:bCs/>
          <w:i/>
        </w:rPr>
        <w:t>a</w:t>
      </w:r>
      <w:r w:rsidR="00471456">
        <w:rPr>
          <w:rFonts w:cstheme="minorHAnsi"/>
          <w:bCs/>
          <w:iCs/>
        </w:rPr>
        <w:t xml:space="preserve"> in the main channel of LIS, but they were less</w:t>
      </w:r>
      <w:r w:rsidR="007471CD">
        <w:rPr>
          <w:rFonts w:cstheme="minorHAnsi"/>
          <w:bCs/>
          <w:iCs/>
        </w:rPr>
        <w:t xml:space="preserve"> clear nearshore. </w:t>
      </w:r>
      <w:r w:rsidR="00162002">
        <w:rPr>
          <w:rFonts w:cstheme="minorHAnsi"/>
          <w:bCs/>
          <w:iCs/>
        </w:rPr>
        <w:t xml:space="preserve">Nitrate favored diatoms, </w:t>
      </w:r>
      <w:r w:rsidR="0096131A">
        <w:rPr>
          <w:rFonts w:cstheme="minorHAnsi"/>
          <w:bCs/>
          <w:iCs/>
        </w:rPr>
        <w:t xml:space="preserve">but ammonia favored dinoflagellate HABs and euglenoids. </w:t>
      </w:r>
      <w:r w:rsidR="00C81832">
        <w:rPr>
          <w:rFonts w:cstheme="minorHAnsi"/>
          <w:bCs/>
          <w:iCs/>
        </w:rPr>
        <w:t xml:space="preserve">Locations with wastewater treatment plant inputs </w:t>
      </w:r>
      <w:r w:rsidR="009861C4">
        <w:rPr>
          <w:rFonts w:cstheme="minorHAnsi"/>
          <w:bCs/>
          <w:iCs/>
        </w:rPr>
        <w:t>ha</w:t>
      </w:r>
      <w:r w:rsidR="00E910C5">
        <w:rPr>
          <w:rFonts w:cstheme="minorHAnsi"/>
          <w:bCs/>
          <w:iCs/>
        </w:rPr>
        <w:t xml:space="preserve">d </w:t>
      </w:r>
      <w:r w:rsidR="009861C4">
        <w:rPr>
          <w:rFonts w:cstheme="minorHAnsi"/>
          <w:bCs/>
          <w:iCs/>
        </w:rPr>
        <w:t xml:space="preserve">the highest </w:t>
      </w:r>
      <w:r w:rsidR="00F0201F">
        <w:rPr>
          <w:rFonts w:cstheme="minorHAnsi"/>
          <w:bCs/>
          <w:iCs/>
        </w:rPr>
        <w:t xml:space="preserve">concentration of </w:t>
      </w:r>
      <w:r w:rsidR="009861C4">
        <w:rPr>
          <w:rFonts w:cstheme="minorHAnsi"/>
          <w:bCs/>
          <w:iCs/>
        </w:rPr>
        <w:t>ammonia, number</w:t>
      </w:r>
      <w:r w:rsidR="00B21C9E">
        <w:rPr>
          <w:rFonts w:cstheme="minorHAnsi"/>
          <w:bCs/>
          <w:iCs/>
        </w:rPr>
        <w:t>s</w:t>
      </w:r>
      <w:r w:rsidR="009861C4">
        <w:rPr>
          <w:rFonts w:cstheme="minorHAnsi"/>
          <w:bCs/>
          <w:iCs/>
        </w:rPr>
        <w:t xml:space="preserve"> of HAB species, and </w:t>
      </w:r>
      <w:r w:rsidR="00E910C5">
        <w:rPr>
          <w:rFonts w:cstheme="minorHAnsi"/>
          <w:bCs/>
          <w:iCs/>
        </w:rPr>
        <w:t xml:space="preserve">overall phytoplankton diversity. </w:t>
      </w:r>
    </w:p>
    <w:p w14:paraId="25FE7C32" w14:textId="77777777" w:rsidR="00E910C5" w:rsidRDefault="00E910C5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6045B8C9" w14:textId="77777777" w:rsidR="004C4E81" w:rsidRDefault="004C4E81" w:rsidP="004C4E81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2C951D4F" w14:textId="12D53AAE" w:rsidR="00E910C5" w:rsidRDefault="004C4E81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-</w:t>
      </w:r>
      <w:r w:rsidR="0073599F">
        <w:rPr>
          <w:rFonts w:cstheme="minorHAnsi"/>
          <w:bCs/>
          <w:iCs/>
        </w:rPr>
        <w:t xml:space="preserve">Paul Stacey </w:t>
      </w:r>
      <w:r w:rsidR="00266D97">
        <w:rPr>
          <w:rFonts w:cstheme="minorHAnsi"/>
          <w:bCs/>
          <w:iCs/>
        </w:rPr>
        <w:t xml:space="preserve">noted </w:t>
      </w:r>
      <w:r w:rsidR="000557B7">
        <w:rPr>
          <w:rFonts w:cstheme="minorHAnsi"/>
          <w:bCs/>
          <w:iCs/>
        </w:rPr>
        <w:t xml:space="preserve">that organic carbon sources from the landscape are poorly constrained, </w:t>
      </w:r>
      <w:r w:rsidR="00C8459E">
        <w:rPr>
          <w:rFonts w:cstheme="minorHAnsi"/>
          <w:bCs/>
          <w:iCs/>
        </w:rPr>
        <w:t>it</w:t>
      </w:r>
      <w:r w:rsidR="00266D97">
        <w:rPr>
          <w:rFonts w:cstheme="minorHAnsi"/>
          <w:bCs/>
          <w:iCs/>
        </w:rPr>
        <w:t xml:space="preserve"> takes time for ammonia from New York City</w:t>
      </w:r>
      <w:r w:rsidR="006F1BF0">
        <w:rPr>
          <w:rFonts w:cstheme="minorHAnsi"/>
          <w:bCs/>
          <w:iCs/>
        </w:rPr>
        <w:t xml:space="preserve"> (NYC)</w:t>
      </w:r>
      <w:r w:rsidR="00266D97">
        <w:rPr>
          <w:rFonts w:cstheme="minorHAnsi"/>
          <w:bCs/>
          <w:iCs/>
        </w:rPr>
        <w:t xml:space="preserve"> to be nitrified, and </w:t>
      </w:r>
      <w:r w:rsidR="006F1BF0">
        <w:rPr>
          <w:rFonts w:cstheme="minorHAnsi"/>
          <w:bCs/>
          <w:iCs/>
        </w:rPr>
        <w:t xml:space="preserve">wastewater nitrogen during the pandemic probably stayed more in the suburbs because fewer people were commuting into NYC. </w:t>
      </w:r>
      <w:r w:rsidR="0024287A">
        <w:rPr>
          <w:rFonts w:cstheme="minorHAnsi"/>
          <w:bCs/>
          <w:iCs/>
        </w:rPr>
        <w:t xml:space="preserve">He also wondered about potential silica limitation in the bioassays. </w:t>
      </w:r>
      <w:r w:rsidR="005D5330">
        <w:rPr>
          <w:rFonts w:cstheme="minorHAnsi"/>
          <w:bCs/>
          <w:iCs/>
        </w:rPr>
        <w:t>Dianne replied that she has lots of dissolved organic carbon data</w:t>
      </w:r>
      <w:r w:rsidR="00AF424C">
        <w:rPr>
          <w:rFonts w:cstheme="minorHAnsi"/>
          <w:bCs/>
          <w:iCs/>
        </w:rPr>
        <w:t xml:space="preserve"> and its association with bacteria. </w:t>
      </w:r>
      <w:r w:rsidR="00D64780">
        <w:rPr>
          <w:rFonts w:cstheme="minorHAnsi"/>
          <w:bCs/>
          <w:iCs/>
        </w:rPr>
        <w:t>Nitri</w:t>
      </w:r>
      <w:r w:rsidR="00E033C6">
        <w:rPr>
          <w:rFonts w:cstheme="minorHAnsi"/>
          <w:bCs/>
          <w:iCs/>
        </w:rPr>
        <w:t xml:space="preserve">fication of ammonia in the western Sound seems closely tied to hypoxia and the redox state. </w:t>
      </w:r>
      <w:r w:rsidR="00260503">
        <w:rPr>
          <w:rFonts w:cstheme="minorHAnsi"/>
          <w:bCs/>
          <w:iCs/>
        </w:rPr>
        <w:t xml:space="preserve">Silica seems to be </w:t>
      </w:r>
      <w:r w:rsidR="00CB6A3D">
        <w:rPr>
          <w:rFonts w:cstheme="minorHAnsi"/>
          <w:bCs/>
          <w:iCs/>
        </w:rPr>
        <w:t xml:space="preserve">abundant and not limiting and is </w:t>
      </w:r>
      <w:r w:rsidR="006E2777">
        <w:rPr>
          <w:rFonts w:cstheme="minorHAnsi"/>
          <w:bCs/>
          <w:iCs/>
        </w:rPr>
        <w:t xml:space="preserve">detailed in </w:t>
      </w:r>
      <w:r w:rsidR="00D553A7">
        <w:rPr>
          <w:rFonts w:cstheme="minorHAnsi"/>
          <w:bCs/>
          <w:iCs/>
        </w:rPr>
        <w:t>the</w:t>
      </w:r>
      <w:r w:rsidR="006E2777">
        <w:rPr>
          <w:rFonts w:cstheme="minorHAnsi"/>
          <w:bCs/>
          <w:iCs/>
        </w:rPr>
        <w:t xml:space="preserve"> supplement to a recent </w:t>
      </w:r>
      <w:r w:rsidR="006E2777" w:rsidRPr="00D553A7">
        <w:rPr>
          <w:rFonts w:cstheme="minorHAnsi"/>
          <w:bCs/>
          <w:i/>
        </w:rPr>
        <w:t>Marine Environ</w:t>
      </w:r>
      <w:r w:rsidR="00D553A7" w:rsidRPr="00D553A7">
        <w:rPr>
          <w:rFonts w:cstheme="minorHAnsi"/>
          <w:bCs/>
          <w:i/>
        </w:rPr>
        <w:t>mental Research</w:t>
      </w:r>
      <w:r w:rsidR="00D553A7">
        <w:rPr>
          <w:rFonts w:cstheme="minorHAnsi"/>
          <w:bCs/>
          <w:iCs/>
        </w:rPr>
        <w:t xml:space="preserve"> paper. </w:t>
      </w:r>
      <w:r w:rsidR="00CD0671">
        <w:rPr>
          <w:rFonts w:cstheme="minorHAnsi"/>
          <w:bCs/>
          <w:iCs/>
        </w:rPr>
        <w:t xml:space="preserve">She agreed that the wastewater was </w:t>
      </w:r>
      <w:r w:rsidR="00FF450C">
        <w:rPr>
          <w:rFonts w:cstheme="minorHAnsi"/>
          <w:bCs/>
          <w:iCs/>
        </w:rPr>
        <w:t>probably</w:t>
      </w:r>
      <w:r w:rsidR="00CD0671">
        <w:rPr>
          <w:rFonts w:cstheme="minorHAnsi"/>
          <w:bCs/>
          <w:iCs/>
        </w:rPr>
        <w:t xml:space="preserve"> redistributed</w:t>
      </w:r>
      <w:r w:rsidR="00BF527A">
        <w:rPr>
          <w:rFonts w:cstheme="minorHAnsi"/>
          <w:bCs/>
          <w:iCs/>
        </w:rPr>
        <w:t xml:space="preserve"> away from the city. </w:t>
      </w:r>
    </w:p>
    <w:p w14:paraId="037A91D8" w14:textId="77777777" w:rsidR="00412DD9" w:rsidRDefault="00412DD9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2937A025" w14:textId="2993F27D" w:rsidR="00934518" w:rsidRPr="009A1A8C" w:rsidRDefault="00934518" w:rsidP="00057DD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934518">
        <w:rPr>
          <w:rFonts w:asciiTheme="minorHAnsi" w:hAnsiTheme="minorHAnsi" w:cstheme="minorHAnsi"/>
          <w:b/>
          <w:bCs/>
        </w:rPr>
        <w:t>Introduction to the Theme: Modeling of Long Island Sound Embayments and Tributaries</w:t>
      </w:r>
      <w:r w:rsidRPr="009A1A8C">
        <w:rPr>
          <w:rFonts w:asciiTheme="minorHAnsi" w:hAnsiTheme="minorHAnsi" w:cstheme="minorHAnsi"/>
          <w:b/>
          <w:bCs/>
        </w:rPr>
        <w:t xml:space="preserve">: </w:t>
      </w:r>
      <w:r w:rsidR="00057DDC" w:rsidRPr="009A1A8C">
        <w:rPr>
          <w:rFonts w:asciiTheme="minorHAnsi" w:hAnsiTheme="minorHAnsi" w:cstheme="minorHAnsi"/>
        </w:rPr>
        <w:t xml:space="preserve">Kate Knight, </w:t>
      </w:r>
      <w:r w:rsidR="00057DDC" w:rsidRPr="00057DDC">
        <w:rPr>
          <w:rFonts w:asciiTheme="minorHAnsi" w:hAnsiTheme="minorHAnsi" w:cstheme="minorHAnsi"/>
        </w:rPr>
        <w:t xml:space="preserve">CT DEEP </w:t>
      </w:r>
      <w:r w:rsidRPr="00934518">
        <w:rPr>
          <w:rFonts w:asciiTheme="minorHAnsi" w:hAnsiTheme="minorHAnsi" w:cstheme="minorHAnsi"/>
          <w:b/>
          <w:bCs/>
        </w:rPr>
        <w:t xml:space="preserve"> </w:t>
      </w:r>
    </w:p>
    <w:p w14:paraId="04C46A6F" w14:textId="77777777" w:rsidR="00E2721E" w:rsidRDefault="009A1A8C" w:rsidP="00057DDC">
      <w:pPr>
        <w:pStyle w:val="Default"/>
        <w:jc w:val="both"/>
        <w:rPr>
          <w:rFonts w:asciiTheme="minorHAnsi" w:hAnsiTheme="minorHAnsi" w:cstheme="minorHAnsi"/>
        </w:rPr>
      </w:pPr>
      <w:r w:rsidRPr="009A1A8C">
        <w:rPr>
          <w:rFonts w:asciiTheme="minorHAnsi" w:hAnsiTheme="minorHAnsi" w:cstheme="minorHAnsi"/>
        </w:rPr>
        <w:t>Kate</w:t>
      </w:r>
      <w:r>
        <w:rPr>
          <w:rFonts w:asciiTheme="minorHAnsi" w:hAnsiTheme="minorHAnsi" w:cstheme="minorHAnsi"/>
        </w:rPr>
        <w:t xml:space="preserve"> </w:t>
      </w:r>
      <w:r w:rsidR="00EF39C7">
        <w:rPr>
          <w:rFonts w:asciiTheme="minorHAnsi" w:hAnsiTheme="minorHAnsi" w:cstheme="minorHAnsi"/>
        </w:rPr>
        <w:t>introduced</w:t>
      </w:r>
      <w:r w:rsidR="007B69F7">
        <w:rPr>
          <w:rFonts w:asciiTheme="minorHAnsi" w:hAnsiTheme="minorHAnsi" w:cstheme="minorHAnsi"/>
        </w:rPr>
        <w:t xml:space="preserve"> the phased modeling effort that CT DEEP has been developing</w:t>
      </w:r>
      <w:r w:rsidR="00001BA0">
        <w:rPr>
          <w:rFonts w:asciiTheme="minorHAnsi" w:hAnsiTheme="minorHAnsi" w:cstheme="minorHAnsi"/>
        </w:rPr>
        <w:t xml:space="preserve"> over several years with directly linked or coor</w:t>
      </w:r>
      <w:r w:rsidR="001C5FBE">
        <w:rPr>
          <w:rFonts w:asciiTheme="minorHAnsi" w:hAnsiTheme="minorHAnsi" w:cstheme="minorHAnsi"/>
        </w:rPr>
        <w:t>dinated models.</w:t>
      </w:r>
      <w:r w:rsidR="007D7E79">
        <w:rPr>
          <w:rFonts w:asciiTheme="minorHAnsi" w:hAnsiTheme="minorHAnsi" w:cstheme="minorHAnsi"/>
        </w:rPr>
        <w:t xml:space="preserve"> Some of these models will </w:t>
      </w:r>
      <w:r w:rsidR="00D032E4">
        <w:rPr>
          <w:rFonts w:asciiTheme="minorHAnsi" w:hAnsiTheme="minorHAnsi" w:cstheme="minorHAnsi"/>
        </w:rPr>
        <w:t>be described</w:t>
      </w:r>
      <w:r w:rsidR="007D7E79">
        <w:rPr>
          <w:rFonts w:asciiTheme="minorHAnsi" w:hAnsiTheme="minorHAnsi" w:cstheme="minorHAnsi"/>
        </w:rPr>
        <w:t xml:space="preserve"> in the following talks. </w:t>
      </w:r>
      <w:r w:rsidR="00D032E4">
        <w:rPr>
          <w:rFonts w:asciiTheme="minorHAnsi" w:hAnsiTheme="minorHAnsi" w:cstheme="minorHAnsi"/>
        </w:rPr>
        <w:t xml:space="preserve">The primary purpose of this effort is to identify nutrient management strategies for non-point sources that can be implemented at the local level. </w:t>
      </w:r>
      <w:r w:rsidR="00790A09">
        <w:rPr>
          <w:rFonts w:asciiTheme="minorHAnsi" w:hAnsiTheme="minorHAnsi" w:cstheme="minorHAnsi"/>
        </w:rPr>
        <w:t xml:space="preserve">This effort began in 2019 </w:t>
      </w:r>
      <w:r w:rsidR="008F3581">
        <w:rPr>
          <w:rFonts w:asciiTheme="minorHAnsi" w:hAnsiTheme="minorHAnsi" w:cstheme="minorHAnsi"/>
        </w:rPr>
        <w:t>with</w:t>
      </w:r>
      <w:r w:rsidR="00790A09">
        <w:rPr>
          <w:rFonts w:asciiTheme="minorHAnsi" w:hAnsiTheme="minorHAnsi" w:cstheme="minorHAnsi"/>
        </w:rPr>
        <w:t xml:space="preserve"> </w:t>
      </w:r>
      <w:r w:rsidR="008F3581">
        <w:rPr>
          <w:rFonts w:asciiTheme="minorHAnsi" w:hAnsiTheme="minorHAnsi" w:cstheme="minorHAnsi"/>
        </w:rPr>
        <w:t>enhanced</w:t>
      </w:r>
      <w:r w:rsidR="00790A09">
        <w:rPr>
          <w:rFonts w:asciiTheme="minorHAnsi" w:hAnsiTheme="minorHAnsi" w:cstheme="minorHAnsi"/>
        </w:rPr>
        <w:t xml:space="preserve"> monitoring efforts</w:t>
      </w:r>
      <w:r w:rsidR="00A3267E">
        <w:rPr>
          <w:rFonts w:asciiTheme="minorHAnsi" w:hAnsiTheme="minorHAnsi" w:cstheme="minorHAnsi"/>
        </w:rPr>
        <w:t xml:space="preserve"> in watersheds and embayments</w:t>
      </w:r>
      <w:r w:rsidR="00790A09">
        <w:rPr>
          <w:rFonts w:asciiTheme="minorHAnsi" w:hAnsiTheme="minorHAnsi" w:cstheme="minorHAnsi"/>
        </w:rPr>
        <w:t xml:space="preserve"> to </w:t>
      </w:r>
      <w:r w:rsidR="000C149E">
        <w:rPr>
          <w:rFonts w:asciiTheme="minorHAnsi" w:hAnsiTheme="minorHAnsi" w:cstheme="minorHAnsi"/>
        </w:rPr>
        <w:t xml:space="preserve">support the modeling. </w:t>
      </w:r>
      <w:r w:rsidR="008F3581">
        <w:rPr>
          <w:rFonts w:asciiTheme="minorHAnsi" w:hAnsiTheme="minorHAnsi" w:cstheme="minorHAnsi"/>
        </w:rPr>
        <w:t xml:space="preserve">Jon Morrison of USGS and </w:t>
      </w:r>
      <w:r w:rsidR="00A52995">
        <w:rPr>
          <w:rFonts w:asciiTheme="minorHAnsi" w:hAnsiTheme="minorHAnsi" w:cstheme="minorHAnsi"/>
        </w:rPr>
        <w:t xml:space="preserve">Craig Tobias and Jamie Vaudrey of U Conn have been involved in the monitoring. </w:t>
      </w:r>
    </w:p>
    <w:p w14:paraId="230DA620" w14:textId="77777777" w:rsidR="00E2721E" w:rsidRDefault="00E2721E" w:rsidP="00057DDC">
      <w:pPr>
        <w:pStyle w:val="Default"/>
        <w:jc w:val="both"/>
        <w:rPr>
          <w:rFonts w:asciiTheme="minorHAnsi" w:hAnsiTheme="minorHAnsi" w:cstheme="minorHAnsi"/>
        </w:rPr>
      </w:pPr>
    </w:p>
    <w:p w14:paraId="12A30A5F" w14:textId="28FAE4D7" w:rsidR="00057DDC" w:rsidRDefault="00425AA0" w:rsidP="00057DD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Following </w:t>
      </w:r>
      <w:r w:rsidR="0002729B">
        <w:rPr>
          <w:rFonts w:asciiTheme="minorHAnsi" w:hAnsiTheme="minorHAnsi" w:cstheme="minorHAnsi"/>
        </w:rPr>
        <w:t>the establishment of sufficient monitoring data, CT DEEP entered a planning phase with an initial focus on the Pawcatuck Estuary</w:t>
      </w:r>
      <w:r w:rsidR="00B62E8E">
        <w:rPr>
          <w:rFonts w:asciiTheme="minorHAnsi" w:hAnsiTheme="minorHAnsi" w:cstheme="minorHAnsi"/>
        </w:rPr>
        <w:t xml:space="preserve"> funded by SNEP. </w:t>
      </w:r>
      <w:r w:rsidR="00DA699B">
        <w:rPr>
          <w:rFonts w:asciiTheme="minorHAnsi" w:hAnsiTheme="minorHAnsi" w:cstheme="minorHAnsi"/>
        </w:rPr>
        <w:t xml:space="preserve">They used the </w:t>
      </w:r>
      <w:r w:rsidR="00E827C9">
        <w:rPr>
          <w:rFonts w:asciiTheme="minorHAnsi" w:hAnsiTheme="minorHAnsi" w:cstheme="minorHAnsi"/>
        </w:rPr>
        <w:t xml:space="preserve">practical </w:t>
      </w:r>
      <w:r w:rsidR="00DA699B">
        <w:rPr>
          <w:rFonts w:asciiTheme="minorHAnsi" w:hAnsiTheme="minorHAnsi" w:cstheme="minorHAnsi"/>
        </w:rPr>
        <w:t>Pawcatuck experience to build out</w:t>
      </w:r>
      <w:r w:rsidR="00FD07A3">
        <w:rPr>
          <w:rFonts w:asciiTheme="minorHAnsi" w:hAnsiTheme="minorHAnsi" w:cstheme="minorHAnsi"/>
        </w:rPr>
        <w:t xml:space="preserve"> modeling</w:t>
      </w:r>
      <w:r w:rsidR="00DA699B">
        <w:rPr>
          <w:rFonts w:asciiTheme="minorHAnsi" w:hAnsiTheme="minorHAnsi" w:cstheme="minorHAnsi"/>
        </w:rPr>
        <w:t xml:space="preserve"> </w:t>
      </w:r>
      <w:r w:rsidR="00F33CA0">
        <w:rPr>
          <w:rFonts w:asciiTheme="minorHAnsi" w:hAnsiTheme="minorHAnsi" w:cstheme="minorHAnsi"/>
        </w:rPr>
        <w:t>plans and QAPPs for</w:t>
      </w:r>
      <w:r w:rsidR="00B84DC0">
        <w:rPr>
          <w:rFonts w:asciiTheme="minorHAnsi" w:hAnsiTheme="minorHAnsi" w:cstheme="minorHAnsi"/>
        </w:rPr>
        <w:t xml:space="preserve"> the other major watersheds in Connecticut. </w:t>
      </w:r>
      <w:r w:rsidR="00F72902">
        <w:rPr>
          <w:rFonts w:asciiTheme="minorHAnsi" w:hAnsiTheme="minorHAnsi" w:cstheme="minorHAnsi"/>
        </w:rPr>
        <w:t xml:space="preserve">They also increased </w:t>
      </w:r>
      <w:r w:rsidR="00E6337C">
        <w:rPr>
          <w:rFonts w:asciiTheme="minorHAnsi" w:hAnsiTheme="minorHAnsi" w:cstheme="minorHAnsi"/>
        </w:rPr>
        <w:t xml:space="preserve">both </w:t>
      </w:r>
      <w:r w:rsidR="00FA771A">
        <w:rPr>
          <w:rFonts w:asciiTheme="minorHAnsi" w:hAnsiTheme="minorHAnsi" w:cstheme="minorHAnsi"/>
        </w:rPr>
        <w:t xml:space="preserve">parameter coverage </w:t>
      </w:r>
      <w:r w:rsidR="00E07E51">
        <w:rPr>
          <w:rFonts w:asciiTheme="minorHAnsi" w:hAnsiTheme="minorHAnsi" w:cstheme="minorHAnsi"/>
        </w:rPr>
        <w:t>and</w:t>
      </w:r>
      <w:r w:rsidR="00FA771A">
        <w:rPr>
          <w:rFonts w:asciiTheme="minorHAnsi" w:hAnsiTheme="minorHAnsi" w:cstheme="minorHAnsi"/>
        </w:rPr>
        <w:t xml:space="preserve"> spatial coverage</w:t>
      </w:r>
      <w:r w:rsidR="00CD1BB5">
        <w:rPr>
          <w:rFonts w:asciiTheme="minorHAnsi" w:hAnsiTheme="minorHAnsi" w:cstheme="minorHAnsi"/>
        </w:rPr>
        <w:t xml:space="preserve"> in the models</w:t>
      </w:r>
      <w:r w:rsidR="00FA771A">
        <w:rPr>
          <w:rFonts w:asciiTheme="minorHAnsi" w:hAnsiTheme="minorHAnsi" w:cstheme="minorHAnsi"/>
        </w:rPr>
        <w:t xml:space="preserve">. </w:t>
      </w:r>
      <w:r w:rsidR="00CD1BB5">
        <w:rPr>
          <w:rFonts w:asciiTheme="minorHAnsi" w:hAnsiTheme="minorHAnsi" w:cstheme="minorHAnsi"/>
        </w:rPr>
        <w:t xml:space="preserve">They are also using a </w:t>
      </w:r>
      <w:r w:rsidR="00916BE6">
        <w:rPr>
          <w:rFonts w:asciiTheme="minorHAnsi" w:hAnsiTheme="minorHAnsi" w:cstheme="minorHAnsi"/>
        </w:rPr>
        <w:t xml:space="preserve">Scenario Application Manager (SAM) </w:t>
      </w:r>
      <w:r w:rsidR="009A7297">
        <w:rPr>
          <w:rFonts w:asciiTheme="minorHAnsi" w:hAnsiTheme="minorHAnsi" w:cstheme="minorHAnsi"/>
        </w:rPr>
        <w:t>to find the best scenarios and eventual</w:t>
      </w:r>
      <w:r w:rsidR="00700C79">
        <w:rPr>
          <w:rFonts w:asciiTheme="minorHAnsi" w:hAnsiTheme="minorHAnsi" w:cstheme="minorHAnsi"/>
        </w:rPr>
        <w:t xml:space="preserve">ly get community buy-in and achieve actual results. </w:t>
      </w:r>
      <w:r w:rsidR="00B20C4D">
        <w:rPr>
          <w:rFonts w:asciiTheme="minorHAnsi" w:hAnsiTheme="minorHAnsi" w:cstheme="minorHAnsi"/>
        </w:rPr>
        <w:t xml:space="preserve">The model is applicable to some subwatersheds immediately, but they have also developed a linking tool </w:t>
      </w:r>
      <w:r w:rsidR="00824950">
        <w:rPr>
          <w:rFonts w:asciiTheme="minorHAnsi" w:hAnsiTheme="minorHAnsi" w:cstheme="minorHAnsi"/>
        </w:rPr>
        <w:t>which can output the subwatershed data in any for</w:t>
      </w:r>
      <w:r w:rsidR="0053749A">
        <w:rPr>
          <w:rFonts w:asciiTheme="minorHAnsi" w:hAnsiTheme="minorHAnsi" w:cstheme="minorHAnsi"/>
        </w:rPr>
        <w:t>mat desired</w:t>
      </w:r>
      <w:r w:rsidR="00325331">
        <w:rPr>
          <w:rFonts w:asciiTheme="minorHAnsi" w:hAnsiTheme="minorHAnsi" w:cstheme="minorHAnsi"/>
        </w:rPr>
        <w:t xml:space="preserve"> an</w:t>
      </w:r>
      <w:r w:rsidR="00A7022D">
        <w:rPr>
          <w:rFonts w:asciiTheme="minorHAnsi" w:hAnsiTheme="minorHAnsi" w:cstheme="minorHAnsi"/>
        </w:rPr>
        <w:t>d li</w:t>
      </w:r>
      <w:r w:rsidR="00F55AA9">
        <w:rPr>
          <w:rFonts w:asciiTheme="minorHAnsi" w:hAnsiTheme="minorHAnsi" w:cstheme="minorHAnsi"/>
        </w:rPr>
        <w:t xml:space="preserve">nk it to others for running </w:t>
      </w:r>
      <w:r w:rsidR="00517212">
        <w:rPr>
          <w:rFonts w:asciiTheme="minorHAnsi" w:hAnsiTheme="minorHAnsi" w:cstheme="minorHAnsi"/>
        </w:rPr>
        <w:t xml:space="preserve">the best scenarios. </w:t>
      </w:r>
      <w:r w:rsidR="00CB0D3C">
        <w:rPr>
          <w:rFonts w:asciiTheme="minorHAnsi" w:hAnsiTheme="minorHAnsi" w:cstheme="minorHAnsi"/>
        </w:rPr>
        <w:t>CT DEEP</w:t>
      </w:r>
      <w:r w:rsidR="00BE65EF">
        <w:rPr>
          <w:rFonts w:asciiTheme="minorHAnsi" w:hAnsiTheme="minorHAnsi" w:cstheme="minorHAnsi"/>
        </w:rPr>
        <w:t xml:space="preserve"> </w:t>
      </w:r>
      <w:r w:rsidR="00CB0D3C">
        <w:rPr>
          <w:rFonts w:asciiTheme="minorHAnsi" w:hAnsiTheme="minorHAnsi" w:cstheme="minorHAnsi"/>
        </w:rPr>
        <w:t>has</w:t>
      </w:r>
      <w:r w:rsidR="00BE65EF">
        <w:rPr>
          <w:rFonts w:asciiTheme="minorHAnsi" w:hAnsiTheme="minorHAnsi" w:cstheme="minorHAnsi"/>
        </w:rPr>
        <w:t xml:space="preserve"> chosen six </w:t>
      </w:r>
      <w:r w:rsidR="005F541E">
        <w:rPr>
          <w:rFonts w:asciiTheme="minorHAnsi" w:hAnsiTheme="minorHAnsi" w:cstheme="minorHAnsi"/>
        </w:rPr>
        <w:t xml:space="preserve">priority embayments which will be the immediate focus of the </w:t>
      </w:r>
      <w:r w:rsidR="00E2721E">
        <w:rPr>
          <w:rFonts w:asciiTheme="minorHAnsi" w:hAnsiTheme="minorHAnsi" w:cstheme="minorHAnsi"/>
        </w:rPr>
        <w:t>Second-Generation</w:t>
      </w:r>
      <w:r w:rsidR="005F541E">
        <w:rPr>
          <w:rFonts w:asciiTheme="minorHAnsi" w:hAnsiTheme="minorHAnsi" w:cstheme="minorHAnsi"/>
        </w:rPr>
        <w:t xml:space="preserve"> Nitrogen Strategy</w:t>
      </w:r>
      <w:r w:rsidR="00E2721E">
        <w:rPr>
          <w:rFonts w:asciiTheme="minorHAnsi" w:hAnsiTheme="minorHAnsi" w:cstheme="minorHAnsi"/>
        </w:rPr>
        <w:t xml:space="preserve">. </w:t>
      </w:r>
      <w:r w:rsidR="00E32600">
        <w:rPr>
          <w:rFonts w:asciiTheme="minorHAnsi" w:hAnsiTheme="minorHAnsi" w:cstheme="minorHAnsi"/>
        </w:rPr>
        <w:t xml:space="preserve">They will also be talking to </w:t>
      </w:r>
      <w:r w:rsidR="00AC46EA">
        <w:rPr>
          <w:rFonts w:asciiTheme="minorHAnsi" w:hAnsiTheme="minorHAnsi" w:cstheme="minorHAnsi"/>
        </w:rPr>
        <w:t xml:space="preserve">communities and making sure that their priorities are incorporated so that model results can be translated into real results. </w:t>
      </w:r>
      <w:r w:rsidR="00EB0DA3">
        <w:rPr>
          <w:rFonts w:asciiTheme="minorHAnsi" w:hAnsiTheme="minorHAnsi" w:cstheme="minorHAnsi"/>
        </w:rPr>
        <w:t>The</w:t>
      </w:r>
      <w:r w:rsidR="00CB2569">
        <w:rPr>
          <w:rFonts w:asciiTheme="minorHAnsi" w:hAnsiTheme="minorHAnsi" w:cstheme="minorHAnsi"/>
        </w:rPr>
        <w:t xml:space="preserve">se models and simpler tools </w:t>
      </w:r>
      <w:r w:rsidR="009045C6">
        <w:rPr>
          <w:rFonts w:asciiTheme="minorHAnsi" w:hAnsiTheme="minorHAnsi" w:cstheme="minorHAnsi"/>
        </w:rPr>
        <w:t xml:space="preserve">to be developed </w:t>
      </w:r>
      <w:r w:rsidR="00CB2569">
        <w:rPr>
          <w:rFonts w:asciiTheme="minorHAnsi" w:hAnsiTheme="minorHAnsi" w:cstheme="minorHAnsi"/>
        </w:rPr>
        <w:t xml:space="preserve">can be </w:t>
      </w:r>
      <w:r w:rsidR="007B4632">
        <w:rPr>
          <w:rFonts w:asciiTheme="minorHAnsi" w:hAnsiTheme="minorHAnsi" w:cstheme="minorHAnsi"/>
        </w:rPr>
        <w:t>used</w:t>
      </w:r>
      <w:r w:rsidR="00CB2569">
        <w:rPr>
          <w:rFonts w:asciiTheme="minorHAnsi" w:hAnsiTheme="minorHAnsi" w:cstheme="minorHAnsi"/>
        </w:rPr>
        <w:t xml:space="preserve"> by town planners</w:t>
      </w:r>
      <w:r w:rsidR="009045C6">
        <w:rPr>
          <w:rFonts w:asciiTheme="minorHAnsi" w:hAnsiTheme="minorHAnsi" w:cstheme="minorHAnsi"/>
        </w:rPr>
        <w:t xml:space="preserve">. </w:t>
      </w:r>
    </w:p>
    <w:p w14:paraId="261463E3" w14:textId="77777777" w:rsidR="007B4632" w:rsidRDefault="007B4632" w:rsidP="00057DDC">
      <w:pPr>
        <w:pStyle w:val="Default"/>
        <w:jc w:val="both"/>
        <w:rPr>
          <w:rFonts w:asciiTheme="minorHAnsi" w:hAnsiTheme="minorHAnsi" w:cstheme="minorHAnsi"/>
        </w:rPr>
      </w:pPr>
    </w:p>
    <w:p w14:paraId="39927877" w14:textId="77777777" w:rsidR="00642A58" w:rsidRDefault="00642A58" w:rsidP="00642A58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3C888CE9" w14:textId="780DB7B7" w:rsidR="007B4632" w:rsidRDefault="00642A58" w:rsidP="00642A58">
      <w:pPr>
        <w:pStyle w:val="Default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-Penny Vlahos asked Kate if she was familiar with Mike Whitney’s model and </w:t>
      </w:r>
      <w:r w:rsidR="00CC1E4C">
        <w:rPr>
          <w:rFonts w:cstheme="minorHAnsi"/>
          <w:bCs/>
          <w:iCs/>
        </w:rPr>
        <w:t xml:space="preserve">suggested that they discuss </w:t>
      </w:r>
      <w:r w:rsidR="00D04A24">
        <w:rPr>
          <w:rFonts w:cstheme="minorHAnsi"/>
          <w:bCs/>
          <w:iCs/>
        </w:rPr>
        <w:t>possible synergies</w:t>
      </w:r>
      <w:r w:rsidR="00CC1E4C">
        <w:rPr>
          <w:rFonts w:cstheme="minorHAnsi"/>
          <w:bCs/>
          <w:iCs/>
        </w:rPr>
        <w:t>.</w:t>
      </w:r>
    </w:p>
    <w:p w14:paraId="56727C76" w14:textId="38FDC7D0" w:rsidR="00CC1E4C" w:rsidRDefault="00CC1E4C" w:rsidP="00642A58">
      <w:pPr>
        <w:pStyle w:val="Default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lastRenderedPageBreak/>
        <w:t>-</w:t>
      </w:r>
      <w:r w:rsidR="000E42D6">
        <w:rPr>
          <w:rFonts w:cstheme="minorHAnsi"/>
          <w:bCs/>
          <w:iCs/>
        </w:rPr>
        <w:t>Craig Tobias suggested that the modelers get to</w:t>
      </w:r>
      <w:r w:rsidR="00D04A24">
        <w:rPr>
          <w:rFonts w:cstheme="minorHAnsi"/>
          <w:bCs/>
          <w:iCs/>
        </w:rPr>
        <w:t>gether with the monitoring folks</w:t>
      </w:r>
      <w:r w:rsidR="00551F8D">
        <w:rPr>
          <w:rFonts w:cstheme="minorHAnsi"/>
          <w:bCs/>
          <w:iCs/>
        </w:rPr>
        <w:t xml:space="preserve"> to provide updates on progress. </w:t>
      </w:r>
    </w:p>
    <w:p w14:paraId="17159051" w14:textId="77777777" w:rsidR="00551F8D" w:rsidRDefault="00551F8D" w:rsidP="00642A58">
      <w:pPr>
        <w:pStyle w:val="Default"/>
        <w:jc w:val="both"/>
        <w:rPr>
          <w:rFonts w:cstheme="minorHAnsi"/>
          <w:bCs/>
          <w:iCs/>
        </w:rPr>
      </w:pPr>
    </w:p>
    <w:p w14:paraId="59886B3E" w14:textId="4586FF09" w:rsidR="0074436A" w:rsidRPr="0074436A" w:rsidRDefault="0004577C" w:rsidP="0074436A">
      <w:pPr>
        <w:pStyle w:val="Default"/>
        <w:jc w:val="both"/>
        <w:rPr>
          <w:rFonts w:asciiTheme="minorHAnsi" w:hAnsiTheme="minorHAnsi" w:cstheme="minorHAnsi"/>
        </w:rPr>
      </w:pPr>
      <w:r w:rsidRPr="0004577C">
        <w:rPr>
          <w:rFonts w:asciiTheme="minorHAnsi" w:hAnsiTheme="minorHAnsi" w:cstheme="minorHAnsi"/>
          <w:b/>
          <w:bCs/>
        </w:rPr>
        <w:t>Assessment of Hypoxia and Macroalgae Growth Using a 3D Water Quality Model (for the Pawcatuck Estuary)</w:t>
      </w:r>
      <w:r w:rsidR="00125C25" w:rsidRPr="0074436A">
        <w:rPr>
          <w:rFonts w:asciiTheme="minorHAnsi" w:hAnsiTheme="minorHAnsi" w:cstheme="minorHAnsi"/>
          <w:b/>
          <w:bCs/>
        </w:rPr>
        <w:t xml:space="preserve">: </w:t>
      </w:r>
      <w:r w:rsidR="0074436A" w:rsidRPr="0074436A">
        <w:rPr>
          <w:rFonts w:asciiTheme="minorHAnsi" w:hAnsiTheme="minorHAnsi" w:cstheme="minorHAnsi"/>
        </w:rPr>
        <w:t xml:space="preserve">Finnian Cashel, EPA </w:t>
      </w:r>
    </w:p>
    <w:p w14:paraId="38DB63B0" w14:textId="58F169CD" w:rsidR="0004577C" w:rsidRDefault="00A04811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A04811">
        <w:rPr>
          <w:rFonts w:cstheme="minorHAnsi"/>
          <w:color w:val="000000"/>
        </w:rPr>
        <w:t xml:space="preserve">Finnian is modeling the Pawcatuck </w:t>
      </w:r>
      <w:r w:rsidR="00B37EBB">
        <w:rPr>
          <w:rFonts w:cstheme="minorHAnsi"/>
          <w:color w:val="000000"/>
        </w:rPr>
        <w:t xml:space="preserve">River </w:t>
      </w:r>
      <w:r w:rsidRPr="00A04811">
        <w:rPr>
          <w:rFonts w:cstheme="minorHAnsi"/>
          <w:color w:val="000000"/>
        </w:rPr>
        <w:t>Estuary</w:t>
      </w:r>
      <w:r w:rsidR="0016294A">
        <w:rPr>
          <w:rFonts w:cstheme="minorHAnsi"/>
          <w:color w:val="000000"/>
        </w:rPr>
        <w:t xml:space="preserve"> (PRE)</w:t>
      </w:r>
      <w:r w:rsidRPr="00A04811">
        <w:rPr>
          <w:rFonts w:cstheme="minorHAnsi"/>
          <w:color w:val="000000"/>
        </w:rPr>
        <w:t xml:space="preserve"> </w:t>
      </w:r>
      <w:r w:rsidR="00666013">
        <w:rPr>
          <w:rFonts w:cstheme="minorHAnsi"/>
          <w:color w:val="000000"/>
        </w:rPr>
        <w:t xml:space="preserve">along with Chris Knightes of EPA. </w:t>
      </w:r>
      <w:r w:rsidR="00DA270C">
        <w:rPr>
          <w:rFonts w:cstheme="minorHAnsi"/>
          <w:color w:val="000000"/>
        </w:rPr>
        <w:t xml:space="preserve">The Pawcatuck River </w:t>
      </w:r>
      <w:r w:rsidR="00905D94">
        <w:rPr>
          <w:rFonts w:cstheme="minorHAnsi"/>
          <w:color w:val="000000"/>
        </w:rPr>
        <w:t xml:space="preserve">is a shallow river (1-3 m) which </w:t>
      </w:r>
      <w:r w:rsidR="00DF288F">
        <w:rPr>
          <w:rFonts w:cstheme="minorHAnsi"/>
          <w:color w:val="000000"/>
        </w:rPr>
        <w:t xml:space="preserve">runs 56 km and </w:t>
      </w:r>
      <w:r w:rsidR="002C7BE5">
        <w:rPr>
          <w:rFonts w:cstheme="minorHAnsi"/>
          <w:color w:val="000000"/>
        </w:rPr>
        <w:t>extends into Little Narragansett Bay at the eastern end of LIS.</w:t>
      </w:r>
      <w:r w:rsidR="00905D94">
        <w:rPr>
          <w:rFonts w:cstheme="minorHAnsi"/>
          <w:color w:val="000000"/>
        </w:rPr>
        <w:t xml:space="preserve"> </w:t>
      </w:r>
      <w:r w:rsidR="00B557A7">
        <w:rPr>
          <w:rFonts w:cstheme="minorHAnsi"/>
          <w:color w:val="000000"/>
        </w:rPr>
        <w:t>Its 283 km</w:t>
      </w:r>
      <w:r w:rsidR="00B557A7" w:rsidRPr="00B557A7">
        <w:rPr>
          <w:rFonts w:cstheme="minorHAnsi"/>
          <w:color w:val="000000"/>
          <w:vertAlign w:val="superscript"/>
        </w:rPr>
        <w:t>2</w:t>
      </w:r>
      <w:r w:rsidR="00B557A7">
        <w:rPr>
          <w:rFonts w:cstheme="minorHAnsi"/>
          <w:color w:val="000000"/>
        </w:rPr>
        <w:t xml:space="preserve"> watershed is relatively undeveloped, </w:t>
      </w:r>
      <w:r w:rsidR="00307545">
        <w:rPr>
          <w:rFonts w:cstheme="minorHAnsi"/>
          <w:color w:val="000000"/>
        </w:rPr>
        <w:t xml:space="preserve">draining largely forested and agricultural lands and small towns. </w:t>
      </w:r>
      <w:r w:rsidR="00F41C2D">
        <w:rPr>
          <w:rFonts w:cstheme="minorHAnsi"/>
          <w:color w:val="000000"/>
        </w:rPr>
        <w:t xml:space="preserve">There are two larger urban </w:t>
      </w:r>
      <w:r w:rsidR="007D7B7B">
        <w:rPr>
          <w:rFonts w:cstheme="minorHAnsi"/>
          <w:color w:val="000000"/>
        </w:rPr>
        <w:t>areas in the lower river which have w</w:t>
      </w:r>
      <w:r w:rsidR="0019405F">
        <w:rPr>
          <w:rFonts w:cstheme="minorHAnsi"/>
          <w:color w:val="000000"/>
        </w:rPr>
        <w:t xml:space="preserve">astewater treatment plants discharging into it. </w:t>
      </w:r>
    </w:p>
    <w:p w14:paraId="366D86EA" w14:textId="77777777" w:rsidR="00613044" w:rsidRDefault="00613044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2A127072" w14:textId="62FF2C2E" w:rsidR="00613044" w:rsidRDefault="00140FB5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He is working with data collected by a variety of di</w:t>
      </w:r>
      <w:r w:rsidR="00250C73">
        <w:rPr>
          <w:rFonts w:cstheme="minorHAnsi"/>
          <w:color w:val="000000"/>
        </w:rPr>
        <w:t>fferent agencies from 2018 to 2020, primarily in the summer. Th</w:t>
      </w:r>
      <w:r w:rsidR="00DD548B">
        <w:rPr>
          <w:rFonts w:cstheme="minorHAnsi"/>
          <w:color w:val="000000"/>
        </w:rPr>
        <w:t>is</w:t>
      </w:r>
      <w:r w:rsidR="00250C73">
        <w:rPr>
          <w:rFonts w:cstheme="minorHAnsi"/>
          <w:color w:val="000000"/>
        </w:rPr>
        <w:t xml:space="preserve"> </w:t>
      </w:r>
      <w:r w:rsidR="00014993">
        <w:rPr>
          <w:rFonts w:cstheme="minorHAnsi"/>
          <w:color w:val="000000"/>
        </w:rPr>
        <w:t>includes continuous sonde data</w:t>
      </w:r>
      <w:r w:rsidR="00DD548B">
        <w:rPr>
          <w:rFonts w:cstheme="minorHAnsi"/>
          <w:color w:val="000000"/>
        </w:rPr>
        <w:t xml:space="preserve"> (sampling every 15 min)</w:t>
      </w:r>
      <w:r w:rsidR="00014993">
        <w:rPr>
          <w:rFonts w:cstheme="minorHAnsi"/>
          <w:color w:val="000000"/>
        </w:rPr>
        <w:t xml:space="preserve"> as well as discrete samples</w:t>
      </w:r>
      <w:r w:rsidR="008C20BD">
        <w:rPr>
          <w:rFonts w:cstheme="minorHAnsi"/>
          <w:color w:val="000000"/>
        </w:rPr>
        <w:t xml:space="preserve">, the latter </w:t>
      </w:r>
      <w:r w:rsidR="0080311D">
        <w:rPr>
          <w:rFonts w:cstheme="minorHAnsi"/>
          <w:color w:val="000000"/>
        </w:rPr>
        <w:t>com</w:t>
      </w:r>
      <w:r w:rsidR="00EA5DFE">
        <w:rPr>
          <w:rFonts w:cstheme="minorHAnsi"/>
          <w:color w:val="000000"/>
        </w:rPr>
        <w:t>prises</w:t>
      </w:r>
      <w:r w:rsidR="008C20BD">
        <w:rPr>
          <w:rFonts w:cstheme="minorHAnsi"/>
          <w:color w:val="000000"/>
        </w:rPr>
        <w:t xml:space="preserve"> nutrient data as well as the hydrographic information collected by the sondes and extends the length of the river. </w:t>
      </w:r>
      <w:r w:rsidR="008B1C41">
        <w:rPr>
          <w:rFonts w:cstheme="minorHAnsi"/>
          <w:color w:val="000000"/>
        </w:rPr>
        <w:t xml:space="preserve">Finnian is using the HSPF </w:t>
      </w:r>
      <w:r w:rsidR="007D543B">
        <w:rPr>
          <w:rFonts w:cstheme="minorHAnsi"/>
          <w:color w:val="000000"/>
        </w:rPr>
        <w:t xml:space="preserve">watershed </w:t>
      </w:r>
      <w:r w:rsidR="008B1C41">
        <w:rPr>
          <w:rFonts w:cstheme="minorHAnsi"/>
          <w:color w:val="000000"/>
        </w:rPr>
        <w:t xml:space="preserve">model which feeds into both </w:t>
      </w:r>
      <w:r w:rsidR="00C64990">
        <w:rPr>
          <w:rFonts w:cstheme="minorHAnsi"/>
          <w:color w:val="000000"/>
        </w:rPr>
        <w:t>the EFDC</w:t>
      </w:r>
      <w:r w:rsidR="00372F95">
        <w:rPr>
          <w:rFonts w:cstheme="minorHAnsi"/>
          <w:color w:val="000000"/>
        </w:rPr>
        <w:t xml:space="preserve"> </w:t>
      </w:r>
      <w:r w:rsidR="00094565">
        <w:rPr>
          <w:rFonts w:cstheme="minorHAnsi"/>
          <w:color w:val="000000"/>
        </w:rPr>
        <w:t>hydro</w:t>
      </w:r>
      <w:r w:rsidR="00372F95">
        <w:rPr>
          <w:rFonts w:cstheme="minorHAnsi"/>
          <w:color w:val="000000"/>
        </w:rPr>
        <w:t xml:space="preserve">dynamic and WASP water quality models. </w:t>
      </w:r>
      <w:r w:rsidR="00286B4F">
        <w:rPr>
          <w:rFonts w:cstheme="minorHAnsi"/>
          <w:color w:val="000000"/>
        </w:rPr>
        <w:t xml:space="preserve">HSPF provides </w:t>
      </w:r>
      <w:r w:rsidR="009C15B1">
        <w:rPr>
          <w:rFonts w:cstheme="minorHAnsi"/>
          <w:color w:val="000000"/>
        </w:rPr>
        <w:t xml:space="preserve">inflow from the Pawcatuck </w:t>
      </w:r>
      <w:r w:rsidR="004F0F04">
        <w:rPr>
          <w:rFonts w:cstheme="minorHAnsi"/>
          <w:color w:val="000000"/>
        </w:rPr>
        <w:t xml:space="preserve">River, tributaries, and groundwater to EFDC, </w:t>
      </w:r>
      <w:r w:rsidR="002E1C5A">
        <w:rPr>
          <w:rFonts w:cstheme="minorHAnsi"/>
          <w:color w:val="000000"/>
        </w:rPr>
        <w:t>and HSPF also</w:t>
      </w:r>
      <w:r w:rsidR="004028FF">
        <w:rPr>
          <w:rFonts w:cstheme="minorHAnsi"/>
          <w:color w:val="000000"/>
        </w:rPr>
        <w:t xml:space="preserve"> provides upstream boundary conditions, </w:t>
      </w:r>
      <w:r w:rsidR="00A55FEF">
        <w:rPr>
          <w:rFonts w:cstheme="minorHAnsi"/>
          <w:color w:val="000000"/>
        </w:rPr>
        <w:t xml:space="preserve">and </w:t>
      </w:r>
      <w:r w:rsidR="004028FF">
        <w:rPr>
          <w:rFonts w:cstheme="minorHAnsi"/>
          <w:color w:val="000000"/>
        </w:rPr>
        <w:t xml:space="preserve">subwatershed </w:t>
      </w:r>
      <w:r w:rsidR="00A55FEF">
        <w:rPr>
          <w:rFonts w:cstheme="minorHAnsi"/>
          <w:color w:val="000000"/>
        </w:rPr>
        <w:t xml:space="preserve">and WWTP </w:t>
      </w:r>
      <w:r w:rsidR="004028FF">
        <w:rPr>
          <w:rFonts w:cstheme="minorHAnsi"/>
          <w:color w:val="000000"/>
        </w:rPr>
        <w:t>lo</w:t>
      </w:r>
      <w:r w:rsidR="00A55FEF">
        <w:rPr>
          <w:rFonts w:cstheme="minorHAnsi"/>
          <w:color w:val="000000"/>
        </w:rPr>
        <w:t xml:space="preserve">ads to </w:t>
      </w:r>
      <w:r w:rsidR="00507BFB">
        <w:rPr>
          <w:rFonts w:cstheme="minorHAnsi"/>
          <w:color w:val="000000"/>
        </w:rPr>
        <w:t xml:space="preserve">WASP. </w:t>
      </w:r>
      <w:r w:rsidR="00F12141">
        <w:rPr>
          <w:rFonts w:cstheme="minorHAnsi"/>
          <w:color w:val="000000"/>
        </w:rPr>
        <w:t xml:space="preserve">In turn, </w:t>
      </w:r>
      <w:r w:rsidR="00760819">
        <w:rPr>
          <w:rFonts w:cstheme="minorHAnsi"/>
          <w:color w:val="000000"/>
        </w:rPr>
        <w:t xml:space="preserve">EFDC provides WASP </w:t>
      </w:r>
      <w:r w:rsidR="009004A7">
        <w:rPr>
          <w:rFonts w:cstheme="minorHAnsi"/>
          <w:color w:val="000000"/>
        </w:rPr>
        <w:t xml:space="preserve">with water depth, velocity, salinity, and water temperature. </w:t>
      </w:r>
    </w:p>
    <w:p w14:paraId="2094DE12" w14:textId="77777777" w:rsidR="009C2470" w:rsidRDefault="009C2470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68201B86" w14:textId="2D202782" w:rsidR="00554CC9" w:rsidRPr="00A3029D" w:rsidRDefault="009C2470" w:rsidP="00D05C99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3029D">
        <w:rPr>
          <w:rFonts w:asciiTheme="minorHAnsi" w:hAnsiTheme="minorHAnsi" w:cstheme="minorHAnsi"/>
          <w:color w:val="000000"/>
        </w:rPr>
        <w:t>Th</w:t>
      </w:r>
      <w:r w:rsidR="00BB18AE" w:rsidRPr="00A3029D">
        <w:rPr>
          <w:rFonts w:asciiTheme="minorHAnsi" w:hAnsiTheme="minorHAnsi" w:cstheme="minorHAnsi"/>
          <w:color w:val="000000"/>
        </w:rPr>
        <w:t>eir</w:t>
      </w:r>
      <w:r w:rsidRPr="00A3029D">
        <w:rPr>
          <w:rFonts w:asciiTheme="minorHAnsi" w:hAnsiTheme="minorHAnsi" w:cstheme="minorHAnsi"/>
          <w:color w:val="000000"/>
        </w:rPr>
        <w:t xml:space="preserve"> previous work simulated the Pawcatuck River Estuary (PRE) in one dimension</w:t>
      </w:r>
      <w:r w:rsidR="00BB18AE" w:rsidRPr="00A3029D">
        <w:rPr>
          <w:rFonts w:asciiTheme="minorHAnsi" w:hAnsiTheme="minorHAnsi" w:cstheme="minorHAnsi"/>
          <w:color w:val="000000"/>
        </w:rPr>
        <w:t xml:space="preserve"> </w:t>
      </w:r>
      <w:r w:rsidR="00E232C2" w:rsidRPr="00A3029D">
        <w:rPr>
          <w:rFonts w:asciiTheme="minorHAnsi" w:hAnsiTheme="minorHAnsi" w:cstheme="minorHAnsi"/>
          <w:color w:val="000000"/>
        </w:rPr>
        <w:t xml:space="preserve">which included </w:t>
      </w:r>
      <w:r w:rsidR="00974AC7" w:rsidRPr="00A3029D">
        <w:rPr>
          <w:rFonts w:asciiTheme="minorHAnsi" w:hAnsiTheme="minorHAnsi" w:cstheme="minorHAnsi"/>
          <w:color w:val="000000"/>
        </w:rPr>
        <w:t xml:space="preserve">17 WASP water quality segments, </w:t>
      </w:r>
      <w:r w:rsidR="00B46CE2" w:rsidRPr="00A3029D">
        <w:rPr>
          <w:rFonts w:asciiTheme="minorHAnsi" w:hAnsiTheme="minorHAnsi" w:cstheme="minorHAnsi"/>
          <w:color w:val="000000"/>
        </w:rPr>
        <w:t>19 state variables with macroalgae and phytoplankton, and a sediment diagen</w:t>
      </w:r>
      <w:r w:rsidR="00B370D4" w:rsidRPr="00A3029D">
        <w:rPr>
          <w:rFonts w:asciiTheme="minorHAnsi" w:hAnsiTheme="minorHAnsi" w:cstheme="minorHAnsi"/>
          <w:color w:val="000000"/>
        </w:rPr>
        <w:t xml:space="preserve">esis submodule. </w:t>
      </w:r>
      <w:r w:rsidR="0038568C">
        <w:rPr>
          <w:rFonts w:asciiTheme="minorHAnsi" w:hAnsiTheme="minorHAnsi" w:cstheme="minorHAnsi"/>
          <w:color w:val="000000"/>
        </w:rPr>
        <w:t>(</w:t>
      </w:r>
      <w:r w:rsidR="00B0246E" w:rsidRPr="00A3029D">
        <w:rPr>
          <w:rFonts w:asciiTheme="minorHAnsi" w:hAnsiTheme="minorHAnsi" w:cstheme="minorHAnsi"/>
          <w:color w:val="000000"/>
        </w:rPr>
        <w:t xml:space="preserve">This study was just published in the </w:t>
      </w:r>
      <w:r w:rsidR="004E25A8" w:rsidRPr="00A3029D">
        <w:rPr>
          <w:rFonts w:asciiTheme="minorHAnsi" w:hAnsiTheme="minorHAnsi" w:cstheme="minorHAnsi"/>
          <w:color w:val="000000"/>
        </w:rPr>
        <w:t xml:space="preserve">as </w:t>
      </w:r>
      <w:r w:rsidR="0036005A" w:rsidRPr="00A3029D">
        <w:rPr>
          <w:rFonts w:asciiTheme="minorHAnsi" w:hAnsiTheme="minorHAnsi" w:cstheme="minorHAnsi"/>
        </w:rPr>
        <w:t>Cashel, F. S., et al.</w:t>
      </w:r>
      <w:r w:rsidR="0038568C">
        <w:rPr>
          <w:rFonts w:asciiTheme="minorHAnsi" w:hAnsiTheme="minorHAnsi" w:cstheme="minorHAnsi"/>
        </w:rPr>
        <w:t xml:space="preserve">, </w:t>
      </w:r>
      <w:r w:rsidR="0036005A" w:rsidRPr="00A3029D">
        <w:rPr>
          <w:rFonts w:asciiTheme="minorHAnsi" w:hAnsiTheme="minorHAnsi" w:cstheme="minorHAnsi"/>
        </w:rPr>
        <w:t>2024</w:t>
      </w:r>
      <w:r w:rsidR="00157C84">
        <w:rPr>
          <w:rFonts w:asciiTheme="minorHAnsi" w:hAnsiTheme="minorHAnsi" w:cstheme="minorHAnsi"/>
        </w:rPr>
        <w:t>;</w:t>
      </w:r>
      <w:r w:rsidR="0036005A" w:rsidRPr="00A3029D">
        <w:rPr>
          <w:rFonts w:asciiTheme="minorHAnsi" w:hAnsiTheme="minorHAnsi" w:cstheme="minorHAnsi"/>
        </w:rPr>
        <w:t xml:space="preserve"> "Using monitoring and mechanistic modeling to improve understanding of eutrophication in a shallow New England estuary." </w:t>
      </w:r>
      <w:r w:rsidR="0036005A" w:rsidRPr="00A3029D">
        <w:rPr>
          <w:rFonts w:asciiTheme="minorHAnsi" w:hAnsiTheme="minorHAnsi" w:cstheme="minorHAnsi"/>
          <w:u w:val="single"/>
        </w:rPr>
        <w:t>J Environ Manage</w:t>
      </w:r>
      <w:r w:rsidR="0036005A" w:rsidRPr="00A3029D">
        <w:rPr>
          <w:rFonts w:asciiTheme="minorHAnsi" w:hAnsiTheme="minorHAnsi" w:cstheme="minorHAnsi"/>
        </w:rPr>
        <w:t xml:space="preserve"> </w:t>
      </w:r>
      <w:r w:rsidR="0036005A" w:rsidRPr="00A3029D">
        <w:rPr>
          <w:rFonts w:asciiTheme="minorHAnsi" w:hAnsiTheme="minorHAnsi" w:cstheme="minorHAnsi"/>
          <w:b/>
          <w:bCs/>
        </w:rPr>
        <w:t>355</w:t>
      </w:r>
      <w:r w:rsidR="0036005A" w:rsidRPr="00A3029D">
        <w:rPr>
          <w:rFonts w:asciiTheme="minorHAnsi" w:hAnsiTheme="minorHAnsi" w:cstheme="minorHAnsi"/>
        </w:rPr>
        <w:t>: 120478.</w:t>
      </w:r>
      <w:r w:rsidR="007045CD" w:rsidRPr="00A3029D">
        <w:rPr>
          <w:rFonts w:asciiTheme="minorHAnsi" w:hAnsiTheme="minorHAnsi" w:cstheme="minorHAnsi"/>
        </w:rPr>
        <w:t>)</w:t>
      </w:r>
      <w:r w:rsidR="0036005A" w:rsidRPr="00A3029D">
        <w:rPr>
          <w:rFonts w:asciiTheme="minorHAnsi" w:hAnsiTheme="minorHAnsi" w:cstheme="minorHAnsi"/>
        </w:rPr>
        <w:t xml:space="preserve"> </w:t>
      </w:r>
      <w:r w:rsidR="00BC4245" w:rsidRPr="00A3029D">
        <w:rPr>
          <w:rFonts w:asciiTheme="minorHAnsi" w:hAnsiTheme="minorHAnsi" w:cstheme="minorHAnsi"/>
          <w:color w:val="000000"/>
        </w:rPr>
        <w:t>The</w:t>
      </w:r>
      <w:r w:rsidR="003F5761" w:rsidRPr="00A3029D">
        <w:rPr>
          <w:rFonts w:asciiTheme="minorHAnsi" w:hAnsiTheme="minorHAnsi" w:cstheme="minorHAnsi"/>
          <w:color w:val="000000"/>
        </w:rPr>
        <w:t xml:space="preserve">ir </w:t>
      </w:r>
      <w:r w:rsidR="000A70C9" w:rsidRPr="00A3029D">
        <w:rPr>
          <w:rFonts w:asciiTheme="minorHAnsi" w:hAnsiTheme="minorHAnsi" w:cstheme="minorHAnsi"/>
          <w:color w:val="000000"/>
        </w:rPr>
        <w:t>current 3D model has increased spatial</w:t>
      </w:r>
      <w:r w:rsidR="00C20131" w:rsidRPr="00A3029D">
        <w:rPr>
          <w:rFonts w:asciiTheme="minorHAnsi" w:hAnsiTheme="minorHAnsi" w:cstheme="minorHAnsi"/>
          <w:color w:val="000000"/>
        </w:rPr>
        <w:t xml:space="preserve"> and ecological</w:t>
      </w:r>
      <w:r w:rsidR="000A70C9" w:rsidRPr="00A3029D">
        <w:rPr>
          <w:rFonts w:asciiTheme="minorHAnsi" w:hAnsiTheme="minorHAnsi" w:cstheme="minorHAnsi"/>
          <w:color w:val="000000"/>
        </w:rPr>
        <w:t xml:space="preserve"> complexity </w:t>
      </w:r>
      <w:r w:rsidR="000E3CF1" w:rsidRPr="00A3029D">
        <w:rPr>
          <w:rFonts w:asciiTheme="minorHAnsi" w:hAnsiTheme="minorHAnsi" w:cstheme="minorHAnsi"/>
          <w:color w:val="000000"/>
        </w:rPr>
        <w:t xml:space="preserve">and includes two size classes of phytoplankton. </w:t>
      </w:r>
      <w:r w:rsidR="00565540" w:rsidRPr="00A3029D">
        <w:rPr>
          <w:rFonts w:asciiTheme="minorHAnsi" w:hAnsiTheme="minorHAnsi" w:cstheme="minorHAnsi"/>
          <w:color w:val="000000"/>
        </w:rPr>
        <w:t>Add</w:t>
      </w:r>
      <w:r w:rsidR="00900B52" w:rsidRPr="00A3029D">
        <w:rPr>
          <w:rFonts w:asciiTheme="minorHAnsi" w:hAnsiTheme="minorHAnsi" w:cstheme="minorHAnsi"/>
          <w:color w:val="000000"/>
        </w:rPr>
        <w:t xml:space="preserve">ing </w:t>
      </w:r>
      <w:r w:rsidR="00701B10" w:rsidRPr="00A3029D">
        <w:rPr>
          <w:rFonts w:asciiTheme="minorHAnsi" w:hAnsiTheme="minorHAnsi" w:cstheme="minorHAnsi"/>
          <w:color w:val="000000"/>
        </w:rPr>
        <w:t>state variables in</w:t>
      </w:r>
      <w:r w:rsidR="002858CB" w:rsidRPr="00A3029D">
        <w:rPr>
          <w:rFonts w:asciiTheme="minorHAnsi" w:hAnsiTheme="minorHAnsi" w:cstheme="minorHAnsi"/>
          <w:color w:val="000000"/>
        </w:rPr>
        <w:t>creases system process complexity</w:t>
      </w:r>
      <w:r w:rsidR="00A8115E" w:rsidRPr="00A3029D">
        <w:rPr>
          <w:rFonts w:asciiTheme="minorHAnsi" w:hAnsiTheme="minorHAnsi" w:cstheme="minorHAnsi"/>
          <w:color w:val="000000"/>
        </w:rPr>
        <w:t xml:space="preserve"> w</w:t>
      </w:r>
      <w:r w:rsidR="00482DDE" w:rsidRPr="00A3029D">
        <w:rPr>
          <w:rFonts w:asciiTheme="minorHAnsi" w:hAnsiTheme="minorHAnsi" w:cstheme="minorHAnsi"/>
          <w:color w:val="000000"/>
        </w:rPr>
        <w:t xml:space="preserve">hich raises the important question of </w:t>
      </w:r>
      <w:r w:rsidR="00E0452C" w:rsidRPr="00A3029D">
        <w:rPr>
          <w:rFonts w:asciiTheme="minorHAnsi" w:hAnsiTheme="minorHAnsi" w:cstheme="minorHAnsi"/>
          <w:color w:val="000000"/>
        </w:rPr>
        <w:t xml:space="preserve">how </w:t>
      </w:r>
      <w:r w:rsidR="00482DDE" w:rsidRPr="00A3029D">
        <w:rPr>
          <w:rFonts w:asciiTheme="minorHAnsi" w:hAnsiTheme="minorHAnsi" w:cstheme="minorHAnsi"/>
          <w:color w:val="000000"/>
        </w:rPr>
        <w:t xml:space="preserve">much complexity is too little or too much. </w:t>
      </w:r>
      <w:r w:rsidR="00CB7AF1" w:rsidRPr="00A3029D">
        <w:rPr>
          <w:rFonts w:asciiTheme="minorHAnsi" w:hAnsiTheme="minorHAnsi" w:cstheme="minorHAnsi"/>
          <w:color w:val="000000"/>
        </w:rPr>
        <w:t>Their EFDC cur</w:t>
      </w:r>
      <w:r w:rsidR="00C75864" w:rsidRPr="00A3029D">
        <w:rPr>
          <w:rFonts w:asciiTheme="minorHAnsi" w:hAnsiTheme="minorHAnsi" w:cstheme="minorHAnsi"/>
          <w:color w:val="000000"/>
        </w:rPr>
        <w:t>vilinear grid has 186</w:t>
      </w:r>
      <w:r w:rsidR="00D93F46" w:rsidRPr="00A3029D">
        <w:rPr>
          <w:rFonts w:asciiTheme="minorHAnsi" w:hAnsiTheme="minorHAnsi" w:cstheme="minorHAnsi"/>
          <w:color w:val="000000"/>
        </w:rPr>
        <w:t xml:space="preserve"> two</w:t>
      </w:r>
      <w:r w:rsidR="00870262" w:rsidRPr="00A3029D">
        <w:rPr>
          <w:rFonts w:asciiTheme="minorHAnsi" w:hAnsiTheme="minorHAnsi" w:cstheme="minorHAnsi"/>
          <w:color w:val="000000"/>
        </w:rPr>
        <w:t>-dimensional</w:t>
      </w:r>
      <w:r w:rsidR="00C75864" w:rsidRPr="00A3029D">
        <w:rPr>
          <w:rFonts w:asciiTheme="minorHAnsi" w:hAnsiTheme="minorHAnsi" w:cstheme="minorHAnsi"/>
          <w:color w:val="000000"/>
        </w:rPr>
        <w:t xml:space="preserve"> cells </w:t>
      </w:r>
      <w:r w:rsidR="005231E2" w:rsidRPr="00A3029D">
        <w:rPr>
          <w:rFonts w:asciiTheme="minorHAnsi" w:hAnsiTheme="minorHAnsi" w:cstheme="minorHAnsi"/>
          <w:color w:val="000000"/>
        </w:rPr>
        <w:t xml:space="preserve">comprising Little Narragansett Bay and the Pawcatuck River, many more that the </w:t>
      </w:r>
      <w:r w:rsidR="00A10965" w:rsidRPr="00A3029D">
        <w:rPr>
          <w:rFonts w:asciiTheme="minorHAnsi" w:hAnsiTheme="minorHAnsi" w:cstheme="minorHAnsi"/>
          <w:color w:val="000000"/>
        </w:rPr>
        <w:t xml:space="preserve">17 segments of their </w:t>
      </w:r>
      <w:r w:rsidR="00EE12AE" w:rsidRPr="00A3029D">
        <w:rPr>
          <w:rFonts w:asciiTheme="minorHAnsi" w:hAnsiTheme="minorHAnsi" w:cstheme="minorHAnsi"/>
          <w:color w:val="000000"/>
        </w:rPr>
        <w:t xml:space="preserve">previous </w:t>
      </w:r>
      <w:r w:rsidR="00A10965" w:rsidRPr="00A3029D">
        <w:rPr>
          <w:rFonts w:asciiTheme="minorHAnsi" w:hAnsiTheme="minorHAnsi" w:cstheme="minorHAnsi"/>
          <w:color w:val="000000"/>
        </w:rPr>
        <w:t xml:space="preserve">1D model. </w:t>
      </w:r>
      <w:r w:rsidR="00870262" w:rsidRPr="00A3029D">
        <w:rPr>
          <w:rFonts w:asciiTheme="minorHAnsi" w:hAnsiTheme="minorHAnsi" w:cstheme="minorHAnsi"/>
          <w:color w:val="000000"/>
        </w:rPr>
        <w:t xml:space="preserve">They also have three vertical layers throughout the </w:t>
      </w:r>
      <w:r w:rsidR="00A37089" w:rsidRPr="00A3029D">
        <w:rPr>
          <w:rFonts w:asciiTheme="minorHAnsi" w:hAnsiTheme="minorHAnsi" w:cstheme="minorHAnsi"/>
          <w:color w:val="000000"/>
        </w:rPr>
        <w:t>entire system.</w:t>
      </w:r>
      <w:r w:rsidR="00CE01D1" w:rsidRPr="00A3029D">
        <w:rPr>
          <w:rFonts w:asciiTheme="minorHAnsi" w:hAnsiTheme="minorHAnsi" w:cstheme="minorHAnsi"/>
          <w:color w:val="000000"/>
        </w:rPr>
        <w:t xml:space="preserve"> There</w:t>
      </w:r>
      <w:r w:rsidR="00B210AC" w:rsidRPr="00A3029D">
        <w:rPr>
          <w:rFonts w:asciiTheme="minorHAnsi" w:hAnsiTheme="minorHAnsi" w:cstheme="minorHAnsi"/>
          <w:color w:val="000000"/>
        </w:rPr>
        <w:t xml:space="preserve"> were significant complications in the development of the model, including the </w:t>
      </w:r>
      <w:r w:rsidR="00AB76DF" w:rsidRPr="00A3029D">
        <w:rPr>
          <w:rFonts w:asciiTheme="minorHAnsi" w:hAnsiTheme="minorHAnsi" w:cstheme="minorHAnsi"/>
          <w:color w:val="000000"/>
        </w:rPr>
        <w:t xml:space="preserve">limited </w:t>
      </w:r>
      <w:r w:rsidR="00B210AC" w:rsidRPr="00A3029D">
        <w:rPr>
          <w:rFonts w:asciiTheme="minorHAnsi" w:hAnsiTheme="minorHAnsi" w:cstheme="minorHAnsi"/>
          <w:color w:val="000000"/>
        </w:rPr>
        <w:t xml:space="preserve">availability of </w:t>
      </w:r>
      <w:r w:rsidR="00AB76DF" w:rsidRPr="00A3029D">
        <w:rPr>
          <w:rFonts w:asciiTheme="minorHAnsi" w:hAnsiTheme="minorHAnsi" w:cstheme="minorHAnsi"/>
          <w:color w:val="000000"/>
        </w:rPr>
        <w:t xml:space="preserve">depth and elevation data </w:t>
      </w:r>
      <w:r w:rsidR="00552302" w:rsidRPr="00A3029D">
        <w:rPr>
          <w:rFonts w:asciiTheme="minorHAnsi" w:hAnsiTheme="minorHAnsi" w:cstheme="minorHAnsi"/>
          <w:color w:val="000000"/>
        </w:rPr>
        <w:t>which leads to</w:t>
      </w:r>
      <w:r w:rsidR="00DD0BCD" w:rsidRPr="00A3029D">
        <w:rPr>
          <w:rFonts w:asciiTheme="minorHAnsi" w:hAnsiTheme="minorHAnsi" w:cstheme="minorHAnsi"/>
          <w:color w:val="000000"/>
        </w:rPr>
        <w:t xml:space="preserve"> the creation of unnatural </w:t>
      </w:r>
      <w:r w:rsidR="003F4250" w:rsidRPr="00A3029D">
        <w:rPr>
          <w:rFonts w:asciiTheme="minorHAnsi" w:hAnsiTheme="minorHAnsi" w:cstheme="minorHAnsi"/>
          <w:color w:val="000000"/>
        </w:rPr>
        <w:t xml:space="preserve">“waterfall features”. The shallow nature of the system can also lead to numerical instability because of </w:t>
      </w:r>
      <w:r w:rsidR="00891F23" w:rsidRPr="00A3029D">
        <w:rPr>
          <w:rFonts w:asciiTheme="minorHAnsi" w:hAnsiTheme="minorHAnsi" w:cstheme="minorHAnsi"/>
          <w:color w:val="000000"/>
        </w:rPr>
        <w:t xml:space="preserve">layer compression. </w:t>
      </w:r>
      <w:r w:rsidR="00843A71" w:rsidRPr="00A3029D">
        <w:rPr>
          <w:rFonts w:asciiTheme="minorHAnsi" w:hAnsiTheme="minorHAnsi" w:cstheme="minorHAnsi"/>
          <w:color w:val="000000"/>
        </w:rPr>
        <w:t xml:space="preserve">The </w:t>
      </w:r>
      <w:r w:rsidR="006660E4" w:rsidRPr="00A3029D">
        <w:rPr>
          <w:rFonts w:asciiTheme="minorHAnsi" w:hAnsiTheme="minorHAnsi" w:cstheme="minorHAnsi"/>
          <w:color w:val="000000"/>
        </w:rPr>
        <w:t>EFDC to WASP linkage time</w:t>
      </w:r>
      <w:r w:rsidR="00413F73" w:rsidRPr="00A3029D">
        <w:rPr>
          <w:rFonts w:asciiTheme="minorHAnsi" w:hAnsiTheme="minorHAnsi" w:cstheme="minorHAnsi"/>
          <w:color w:val="000000"/>
        </w:rPr>
        <w:t xml:space="preserve"> for a full five-year run of t</w:t>
      </w:r>
      <w:r w:rsidR="00C86C7E" w:rsidRPr="00A3029D">
        <w:rPr>
          <w:rFonts w:asciiTheme="minorHAnsi" w:hAnsiTheme="minorHAnsi" w:cstheme="minorHAnsi"/>
          <w:color w:val="000000"/>
        </w:rPr>
        <w:t>his complex model is lengthy (</w:t>
      </w:r>
      <w:r w:rsidR="006660E4" w:rsidRPr="00A3029D">
        <w:rPr>
          <w:rFonts w:asciiTheme="minorHAnsi" w:hAnsiTheme="minorHAnsi" w:cstheme="minorHAnsi"/>
          <w:color w:val="000000"/>
        </w:rPr>
        <w:t>5-6 hours</w:t>
      </w:r>
      <w:r w:rsidR="00C86C7E" w:rsidRPr="00A3029D">
        <w:rPr>
          <w:rFonts w:asciiTheme="minorHAnsi" w:hAnsiTheme="minorHAnsi" w:cstheme="minorHAnsi"/>
          <w:color w:val="000000"/>
        </w:rPr>
        <w:t>)</w:t>
      </w:r>
      <w:r w:rsidR="006660E4" w:rsidRPr="00A3029D">
        <w:rPr>
          <w:rFonts w:asciiTheme="minorHAnsi" w:hAnsiTheme="minorHAnsi" w:cstheme="minorHAnsi"/>
          <w:color w:val="000000"/>
        </w:rPr>
        <w:t xml:space="preserve"> </w:t>
      </w:r>
      <w:r w:rsidR="00C86C7E" w:rsidRPr="00A3029D">
        <w:rPr>
          <w:rFonts w:asciiTheme="minorHAnsi" w:hAnsiTheme="minorHAnsi" w:cstheme="minorHAnsi"/>
          <w:color w:val="000000"/>
        </w:rPr>
        <w:t xml:space="preserve">and can create calibration issues. </w:t>
      </w:r>
      <w:r w:rsidR="003B201E" w:rsidRPr="00A3029D">
        <w:rPr>
          <w:rFonts w:asciiTheme="minorHAnsi" w:hAnsiTheme="minorHAnsi" w:cstheme="minorHAnsi"/>
          <w:color w:val="000000"/>
        </w:rPr>
        <w:t>Another issue was how to apportion the load</w:t>
      </w:r>
      <w:r w:rsidR="007F6715" w:rsidRPr="00A3029D">
        <w:rPr>
          <w:rFonts w:asciiTheme="minorHAnsi" w:hAnsiTheme="minorHAnsi" w:cstheme="minorHAnsi"/>
          <w:color w:val="000000"/>
        </w:rPr>
        <w:t xml:space="preserve">s to different model segments throughout the watershed. </w:t>
      </w:r>
    </w:p>
    <w:p w14:paraId="0173EF44" w14:textId="77777777" w:rsidR="000D1E88" w:rsidRDefault="000D1E88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62F005D1" w14:textId="08FA83D6" w:rsidR="000D1E88" w:rsidRDefault="00655A19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Finni</w:t>
      </w:r>
      <w:r w:rsidR="00973790">
        <w:rPr>
          <w:rFonts w:cstheme="minorHAnsi"/>
          <w:color w:val="000000"/>
        </w:rPr>
        <w:t xml:space="preserve">an summarized </w:t>
      </w:r>
      <w:r w:rsidR="006923B1">
        <w:rPr>
          <w:rFonts w:cstheme="minorHAnsi"/>
          <w:color w:val="000000"/>
        </w:rPr>
        <w:t>their hydrodynamic model results, not</w:t>
      </w:r>
      <w:r w:rsidR="002E221D">
        <w:rPr>
          <w:rFonts w:cstheme="minorHAnsi"/>
          <w:color w:val="000000"/>
        </w:rPr>
        <w:t>ing</w:t>
      </w:r>
      <w:r w:rsidR="006923B1">
        <w:rPr>
          <w:rFonts w:cstheme="minorHAnsi"/>
          <w:color w:val="000000"/>
        </w:rPr>
        <w:t xml:space="preserve"> that the </w:t>
      </w:r>
      <w:r w:rsidR="00FE4716">
        <w:rPr>
          <w:rFonts w:cstheme="minorHAnsi"/>
          <w:color w:val="000000"/>
        </w:rPr>
        <w:t>model</w:t>
      </w:r>
      <w:r w:rsidR="00D6175F">
        <w:rPr>
          <w:rFonts w:cstheme="minorHAnsi"/>
          <w:color w:val="000000"/>
        </w:rPr>
        <w:t xml:space="preserve"> correctly</w:t>
      </w:r>
      <w:r w:rsidR="00FE4716">
        <w:rPr>
          <w:rFonts w:cstheme="minorHAnsi"/>
          <w:color w:val="000000"/>
        </w:rPr>
        <w:t xml:space="preserve"> predicts the decreasing salinity gradient moving upstream. </w:t>
      </w:r>
      <w:r w:rsidR="009068AF">
        <w:rPr>
          <w:rFonts w:cstheme="minorHAnsi"/>
          <w:color w:val="000000"/>
        </w:rPr>
        <w:t xml:space="preserve">Incorporating elevation was the key to limiting the salinity intrusion. </w:t>
      </w:r>
      <w:r w:rsidR="00E570C4">
        <w:rPr>
          <w:rFonts w:cstheme="minorHAnsi"/>
          <w:color w:val="000000"/>
        </w:rPr>
        <w:t>The model also accurately sim</w:t>
      </w:r>
      <w:r w:rsidR="006B4F9C">
        <w:rPr>
          <w:rFonts w:cstheme="minorHAnsi"/>
          <w:color w:val="000000"/>
        </w:rPr>
        <w:t>ulated the stratified environment and</w:t>
      </w:r>
      <w:r w:rsidR="00E45C32">
        <w:rPr>
          <w:rFonts w:cstheme="minorHAnsi"/>
          <w:color w:val="000000"/>
        </w:rPr>
        <w:t xml:space="preserve"> the vertical layers also</w:t>
      </w:r>
      <w:r w:rsidR="006B4F9C">
        <w:rPr>
          <w:rFonts w:cstheme="minorHAnsi"/>
          <w:color w:val="000000"/>
        </w:rPr>
        <w:t xml:space="preserve"> improved simulation of </w:t>
      </w:r>
      <w:r w:rsidR="0014138C">
        <w:rPr>
          <w:rFonts w:cstheme="minorHAnsi"/>
          <w:color w:val="000000"/>
        </w:rPr>
        <w:t xml:space="preserve">large, rapid swings. </w:t>
      </w:r>
      <w:r w:rsidR="007E5E4A">
        <w:rPr>
          <w:rFonts w:cstheme="minorHAnsi"/>
          <w:color w:val="000000"/>
        </w:rPr>
        <w:t xml:space="preserve">The model also </w:t>
      </w:r>
      <w:r w:rsidR="00B82489">
        <w:rPr>
          <w:rFonts w:cstheme="minorHAnsi"/>
          <w:color w:val="000000"/>
        </w:rPr>
        <w:t>ca</w:t>
      </w:r>
      <w:r w:rsidR="00B16FE1">
        <w:rPr>
          <w:rFonts w:cstheme="minorHAnsi"/>
          <w:color w:val="000000"/>
        </w:rPr>
        <w:t>ptured season</w:t>
      </w:r>
      <w:r w:rsidR="00696FE3">
        <w:rPr>
          <w:rFonts w:cstheme="minorHAnsi"/>
          <w:color w:val="000000"/>
        </w:rPr>
        <w:t>al</w:t>
      </w:r>
      <w:r w:rsidR="00B16FE1">
        <w:rPr>
          <w:rFonts w:cstheme="minorHAnsi"/>
          <w:color w:val="000000"/>
        </w:rPr>
        <w:t xml:space="preserve"> variations in stratification, with the highest during spring runoff. </w:t>
      </w:r>
      <w:r w:rsidR="00152D5E">
        <w:rPr>
          <w:rFonts w:cstheme="minorHAnsi"/>
          <w:color w:val="000000"/>
        </w:rPr>
        <w:t xml:space="preserve">Dissolved </w:t>
      </w:r>
      <w:r w:rsidR="000B22B9">
        <w:rPr>
          <w:rFonts w:cstheme="minorHAnsi"/>
          <w:color w:val="000000"/>
        </w:rPr>
        <w:t xml:space="preserve">oxygen trends in </w:t>
      </w:r>
      <w:r w:rsidR="000B22B9">
        <w:rPr>
          <w:rFonts w:cstheme="minorHAnsi"/>
          <w:color w:val="000000"/>
        </w:rPr>
        <w:lastRenderedPageBreak/>
        <w:t xml:space="preserve">down- and </w:t>
      </w:r>
      <w:r w:rsidR="009108CC">
        <w:rPr>
          <w:rFonts w:cstheme="minorHAnsi"/>
          <w:color w:val="000000"/>
        </w:rPr>
        <w:t xml:space="preserve">midstream areas were captured by the </w:t>
      </w:r>
      <w:r w:rsidR="00A65E27">
        <w:rPr>
          <w:rFonts w:cstheme="minorHAnsi"/>
          <w:color w:val="000000"/>
        </w:rPr>
        <w:t>model,</w:t>
      </w:r>
      <w:r w:rsidR="009108CC">
        <w:rPr>
          <w:rFonts w:cstheme="minorHAnsi"/>
          <w:color w:val="000000"/>
        </w:rPr>
        <w:t xml:space="preserve"> but </w:t>
      </w:r>
      <w:r w:rsidR="00434C0F">
        <w:rPr>
          <w:rFonts w:cstheme="minorHAnsi"/>
          <w:color w:val="000000"/>
        </w:rPr>
        <w:t xml:space="preserve">upstream bottom oxygen </w:t>
      </w:r>
      <w:r w:rsidR="00861CEB">
        <w:rPr>
          <w:rFonts w:cstheme="minorHAnsi"/>
          <w:color w:val="000000"/>
        </w:rPr>
        <w:t>values are currently overpredicted</w:t>
      </w:r>
      <w:r w:rsidR="003661CC">
        <w:rPr>
          <w:rFonts w:cstheme="minorHAnsi"/>
          <w:color w:val="000000"/>
        </w:rPr>
        <w:t xml:space="preserve"> and include large variations. </w:t>
      </w:r>
      <w:r w:rsidR="00A65E27">
        <w:rPr>
          <w:rFonts w:cstheme="minorHAnsi"/>
          <w:color w:val="000000"/>
        </w:rPr>
        <w:t xml:space="preserve">The previous </w:t>
      </w:r>
      <w:r w:rsidR="00925EA5">
        <w:rPr>
          <w:rFonts w:cstheme="minorHAnsi"/>
          <w:color w:val="000000"/>
        </w:rPr>
        <w:t xml:space="preserve">1D model </w:t>
      </w:r>
      <w:r w:rsidR="009F08C3">
        <w:rPr>
          <w:rFonts w:cstheme="minorHAnsi"/>
          <w:color w:val="000000"/>
        </w:rPr>
        <w:t xml:space="preserve">had suggested the importance of </w:t>
      </w:r>
      <w:r w:rsidR="004E549E">
        <w:rPr>
          <w:rFonts w:cstheme="minorHAnsi"/>
          <w:color w:val="000000"/>
        </w:rPr>
        <w:t>Carbonaceous Biochemical Oxygen Demand (CBOD)</w:t>
      </w:r>
      <w:r w:rsidR="00DB274E">
        <w:rPr>
          <w:rFonts w:cstheme="minorHAnsi"/>
          <w:color w:val="000000"/>
        </w:rPr>
        <w:t xml:space="preserve"> decay</w:t>
      </w:r>
      <w:r w:rsidR="009E236A">
        <w:rPr>
          <w:rFonts w:cstheme="minorHAnsi"/>
          <w:color w:val="000000"/>
        </w:rPr>
        <w:t>, Sediment O</w:t>
      </w:r>
      <w:r w:rsidR="00FB6EDC">
        <w:rPr>
          <w:rFonts w:cstheme="minorHAnsi"/>
          <w:color w:val="000000"/>
        </w:rPr>
        <w:t>xygen Demand (SOD), and phytoplankton</w:t>
      </w:r>
      <w:r w:rsidR="004C771A">
        <w:rPr>
          <w:rFonts w:cstheme="minorHAnsi"/>
          <w:color w:val="000000"/>
        </w:rPr>
        <w:t xml:space="preserve"> respiration as dissolved oxygen sinks, and the current model support</w:t>
      </w:r>
      <w:r w:rsidR="00347CD1">
        <w:rPr>
          <w:rFonts w:cstheme="minorHAnsi"/>
          <w:color w:val="000000"/>
        </w:rPr>
        <w:t>s</w:t>
      </w:r>
      <w:r w:rsidR="004C771A">
        <w:rPr>
          <w:rFonts w:cstheme="minorHAnsi"/>
          <w:color w:val="000000"/>
        </w:rPr>
        <w:t xml:space="preserve"> this.</w:t>
      </w:r>
      <w:r w:rsidR="001833B6">
        <w:rPr>
          <w:rFonts w:cstheme="minorHAnsi"/>
          <w:color w:val="000000"/>
        </w:rPr>
        <w:t xml:space="preserve"> </w:t>
      </w:r>
      <w:r w:rsidR="00DE3F3B">
        <w:rPr>
          <w:rFonts w:cstheme="minorHAnsi"/>
          <w:color w:val="000000"/>
        </w:rPr>
        <w:t xml:space="preserve">For phytoplankton, the model </w:t>
      </w:r>
      <w:r w:rsidR="00661B00">
        <w:rPr>
          <w:rFonts w:cstheme="minorHAnsi"/>
          <w:color w:val="000000"/>
        </w:rPr>
        <w:t xml:space="preserve">simulated the observed spatial trends, with peak concentrations </w:t>
      </w:r>
      <w:r w:rsidR="006224AF">
        <w:rPr>
          <w:rFonts w:cstheme="minorHAnsi"/>
          <w:color w:val="000000"/>
        </w:rPr>
        <w:t xml:space="preserve">in the midstream region and lower </w:t>
      </w:r>
      <w:r w:rsidR="00196F47">
        <w:rPr>
          <w:rFonts w:cstheme="minorHAnsi"/>
          <w:color w:val="000000"/>
        </w:rPr>
        <w:t xml:space="preserve">concentrations in </w:t>
      </w:r>
      <w:r w:rsidR="00AB7094">
        <w:rPr>
          <w:rFonts w:cstheme="minorHAnsi"/>
          <w:color w:val="000000"/>
        </w:rPr>
        <w:t>Little Narragansett Bay. The mode</w:t>
      </w:r>
      <w:r w:rsidR="00346456">
        <w:rPr>
          <w:rFonts w:cstheme="minorHAnsi"/>
          <w:color w:val="000000"/>
        </w:rPr>
        <w:t>l</w:t>
      </w:r>
      <w:r w:rsidR="00AB7094">
        <w:rPr>
          <w:rFonts w:cstheme="minorHAnsi"/>
          <w:color w:val="000000"/>
        </w:rPr>
        <w:t xml:space="preserve"> was unable to capture </w:t>
      </w:r>
      <w:r w:rsidR="008E3EB5">
        <w:rPr>
          <w:rFonts w:cstheme="minorHAnsi"/>
          <w:color w:val="000000"/>
        </w:rPr>
        <w:t xml:space="preserve">the large, rapid swings in concentrations and </w:t>
      </w:r>
      <w:r w:rsidR="007F272C">
        <w:rPr>
          <w:rFonts w:cstheme="minorHAnsi"/>
          <w:color w:val="000000"/>
        </w:rPr>
        <w:t xml:space="preserve">adding a second phytoplankton size class has made little difference so far. </w:t>
      </w:r>
      <w:r w:rsidR="000F1E27">
        <w:rPr>
          <w:rFonts w:cstheme="minorHAnsi"/>
          <w:color w:val="000000"/>
        </w:rPr>
        <w:t>Fi</w:t>
      </w:r>
      <w:r w:rsidR="00304C9F">
        <w:rPr>
          <w:rFonts w:cstheme="minorHAnsi"/>
          <w:color w:val="000000"/>
        </w:rPr>
        <w:t>nally, for</w:t>
      </w:r>
      <w:r w:rsidR="00310A64">
        <w:rPr>
          <w:rFonts w:cstheme="minorHAnsi"/>
          <w:color w:val="000000"/>
        </w:rPr>
        <w:t xml:space="preserve"> macroalgae</w:t>
      </w:r>
      <w:r w:rsidR="00C80DD0">
        <w:rPr>
          <w:rFonts w:cstheme="minorHAnsi"/>
          <w:color w:val="000000"/>
        </w:rPr>
        <w:t>, the model shows a late spring bloom</w:t>
      </w:r>
      <w:r w:rsidR="00E9495E">
        <w:rPr>
          <w:rFonts w:cstheme="minorHAnsi"/>
          <w:color w:val="000000"/>
        </w:rPr>
        <w:t xml:space="preserve">, mid-summer sag, and a fall bloom, with a decreasing gradient moving upstream. </w:t>
      </w:r>
      <w:r w:rsidR="003710FC">
        <w:rPr>
          <w:rFonts w:cstheme="minorHAnsi"/>
          <w:color w:val="000000"/>
        </w:rPr>
        <w:t>The macroalgae strongly limit</w:t>
      </w:r>
      <w:r w:rsidR="008C046E">
        <w:rPr>
          <w:rFonts w:cstheme="minorHAnsi"/>
          <w:color w:val="000000"/>
        </w:rPr>
        <w:t>s</w:t>
      </w:r>
      <w:r w:rsidR="003710FC">
        <w:rPr>
          <w:rFonts w:cstheme="minorHAnsi"/>
          <w:color w:val="000000"/>
        </w:rPr>
        <w:t xml:space="preserve"> light and nutrients available to the phytoplankton. </w:t>
      </w:r>
      <w:r w:rsidR="008C046E">
        <w:rPr>
          <w:rFonts w:cstheme="minorHAnsi"/>
          <w:color w:val="000000"/>
        </w:rPr>
        <w:t xml:space="preserve">The increased spatial resolution of this model should enable </w:t>
      </w:r>
      <w:r w:rsidR="00D3378C">
        <w:rPr>
          <w:rFonts w:cstheme="minorHAnsi"/>
          <w:color w:val="000000"/>
        </w:rPr>
        <w:t xml:space="preserve">an assessment of locations favorable to eelgrass growth. </w:t>
      </w:r>
    </w:p>
    <w:p w14:paraId="6C02BA6F" w14:textId="77777777" w:rsidR="00EA7C48" w:rsidRDefault="00EA7C48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7213949D" w14:textId="5C5D44A9" w:rsidR="00EA7C48" w:rsidRDefault="00EA7C48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In summary, </w:t>
      </w:r>
      <w:r w:rsidR="00EB3C44">
        <w:rPr>
          <w:rFonts w:cstheme="minorHAnsi"/>
          <w:color w:val="000000"/>
        </w:rPr>
        <w:t>modeling of the PR</w:t>
      </w:r>
      <w:r w:rsidR="003C06BB">
        <w:rPr>
          <w:rFonts w:cstheme="minorHAnsi"/>
          <w:color w:val="000000"/>
        </w:rPr>
        <w:t>E</w:t>
      </w:r>
      <w:r w:rsidR="00A9648D">
        <w:rPr>
          <w:rFonts w:cstheme="minorHAnsi"/>
          <w:color w:val="000000"/>
        </w:rPr>
        <w:t xml:space="preserve"> along with other embayments can inform LIS management through </w:t>
      </w:r>
      <w:r w:rsidR="0011484B">
        <w:rPr>
          <w:rFonts w:cstheme="minorHAnsi"/>
          <w:color w:val="000000"/>
        </w:rPr>
        <w:t xml:space="preserve">improving understanding of watershed loadings and </w:t>
      </w:r>
      <w:r w:rsidR="004A34B9">
        <w:rPr>
          <w:rFonts w:cstheme="minorHAnsi"/>
          <w:color w:val="000000"/>
        </w:rPr>
        <w:t xml:space="preserve">highlight important eelgrass and nursery habitats. </w:t>
      </w:r>
      <w:r w:rsidR="00CC3513">
        <w:rPr>
          <w:rFonts w:cstheme="minorHAnsi"/>
          <w:color w:val="000000"/>
        </w:rPr>
        <w:t xml:space="preserve">Monitoring in the Sound can also improve </w:t>
      </w:r>
      <w:r w:rsidR="00367D54">
        <w:rPr>
          <w:rFonts w:cstheme="minorHAnsi"/>
          <w:color w:val="000000"/>
        </w:rPr>
        <w:t>the</w:t>
      </w:r>
      <w:r w:rsidR="00102479">
        <w:rPr>
          <w:rFonts w:cstheme="minorHAnsi"/>
          <w:color w:val="000000"/>
        </w:rPr>
        <w:t xml:space="preserve"> characterization of</w:t>
      </w:r>
      <w:r w:rsidR="00367D54">
        <w:rPr>
          <w:rFonts w:cstheme="minorHAnsi"/>
          <w:color w:val="000000"/>
        </w:rPr>
        <w:t xml:space="preserve"> downstream boundary</w:t>
      </w:r>
      <w:r w:rsidR="00102479">
        <w:rPr>
          <w:rFonts w:cstheme="minorHAnsi"/>
          <w:color w:val="000000"/>
        </w:rPr>
        <w:t xml:space="preserve"> conditions for embayment models.</w:t>
      </w:r>
      <w:r w:rsidR="009962CB">
        <w:rPr>
          <w:rFonts w:cstheme="minorHAnsi"/>
          <w:color w:val="000000"/>
        </w:rPr>
        <w:t xml:space="preserve"> This work also improves our understanding of small, shallow estuaries which are rarely modeled. Future work will e</w:t>
      </w:r>
      <w:r w:rsidR="009D5EAE">
        <w:rPr>
          <w:rFonts w:cstheme="minorHAnsi"/>
          <w:color w:val="000000"/>
        </w:rPr>
        <w:t xml:space="preserve">xplore land use and climate change scenarios and continue to explore model complexity. </w:t>
      </w:r>
      <w:r w:rsidR="00A83EAA">
        <w:rPr>
          <w:rFonts w:cstheme="minorHAnsi"/>
          <w:color w:val="000000"/>
        </w:rPr>
        <w:t xml:space="preserve">In </w:t>
      </w:r>
      <w:r w:rsidR="00CB68CF">
        <w:rPr>
          <w:rFonts w:cstheme="minorHAnsi"/>
          <w:color w:val="000000"/>
        </w:rPr>
        <w:t xml:space="preserve">conclusion, the 3D model allowed for the simulation of stratification in the PRE, </w:t>
      </w:r>
      <w:r w:rsidR="00DF5F5B">
        <w:rPr>
          <w:rFonts w:cstheme="minorHAnsi"/>
          <w:color w:val="000000"/>
        </w:rPr>
        <w:t>and confirmed the major</w:t>
      </w:r>
      <w:r w:rsidR="00B45AC6">
        <w:rPr>
          <w:rFonts w:cstheme="minorHAnsi"/>
          <w:color w:val="000000"/>
        </w:rPr>
        <w:t xml:space="preserve"> </w:t>
      </w:r>
      <w:r w:rsidR="00D332A0">
        <w:rPr>
          <w:rFonts w:cstheme="minorHAnsi"/>
          <w:color w:val="000000"/>
        </w:rPr>
        <w:t xml:space="preserve">ecosystem components </w:t>
      </w:r>
      <w:r w:rsidR="00F272CB">
        <w:rPr>
          <w:rFonts w:cstheme="minorHAnsi"/>
          <w:color w:val="000000"/>
        </w:rPr>
        <w:t>controlling dissolved oxygen, including sediment oxygen demand, CBOD decay, phy</w:t>
      </w:r>
      <w:r w:rsidR="00AB75BD">
        <w:rPr>
          <w:rFonts w:cstheme="minorHAnsi"/>
          <w:color w:val="000000"/>
        </w:rPr>
        <w:t xml:space="preserve">toplankton and macroalgae. </w:t>
      </w:r>
      <w:r w:rsidR="00D332A0">
        <w:rPr>
          <w:rFonts w:cstheme="minorHAnsi"/>
          <w:color w:val="000000"/>
        </w:rPr>
        <w:t xml:space="preserve">Macroalgae also had large impacts of </w:t>
      </w:r>
      <w:r w:rsidR="00EE1C90">
        <w:rPr>
          <w:rFonts w:cstheme="minorHAnsi"/>
          <w:color w:val="000000"/>
        </w:rPr>
        <w:t>water clarity and nutrient availability</w:t>
      </w:r>
      <w:r w:rsidR="00124C4A">
        <w:rPr>
          <w:rFonts w:cstheme="minorHAnsi"/>
          <w:color w:val="000000"/>
        </w:rPr>
        <w:t xml:space="preserve">, affecting phytoplankton and eelgrass. Further calibration of </w:t>
      </w:r>
      <w:r w:rsidR="00D46A75">
        <w:rPr>
          <w:rFonts w:cstheme="minorHAnsi"/>
          <w:color w:val="000000"/>
        </w:rPr>
        <w:t xml:space="preserve">several important parameters is needed. </w:t>
      </w:r>
    </w:p>
    <w:p w14:paraId="758991D3" w14:textId="77777777" w:rsidR="000D7203" w:rsidRDefault="000D7203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5F28AD86" w14:textId="77777777" w:rsidR="00830609" w:rsidRDefault="00830609" w:rsidP="00830609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4B2EC6BA" w14:textId="77777777" w:rsidR="004709B9" w:rsidRDefault="00830609" w:rsidP="00830609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-</w:t>
      </w:r>
      <w:r w:rsidR="00B306F0">
        <w:rPr>
          <w:rFonts w:cstheme="minorHAnsi"/>
          <w:bCs/>
          <w:iCs/>
        </w:rPr>
        <w:t xml:space="preserve">Jim O’Donnell suggested that </w:t>
      </w:r>
      <w:r w:rsidR="004253EE">
        <w:rPr>
          <w:rFonts w:cstheme="minorHAnsi"/>
          <w:bCs/>
          <w:iCs/>
        </w:rPr>
        <w:t xml:space="preserve">two horizontal and three vertical layers is not </w:t>
      </w:r>
      <w:r w:rsidR="00C54230">
        <w:rPr>
          <w:rFonts w:cstheme="minorHAnsi"/>
          <w:bCs/>
          <w:iCs/>
        </w:rPr>
        <w:t>sufficient</w:t>
      </w:r>
      <w:r w:rsidR="004253EE">
        <w:rPr>
          <w:rFonts w:cstheme="minorHAnsi"/>
          <w:bCs/>
          <w:iCs/>
        </w:rPr>
        <w:t xml:space="preserve"> for a 3D model</w:t>
      </w:r>
      <w:r w:rsidR="00FF47B9">
        <w:rPr>
          <w:rFonts w:cstheme="minorHAnsi"/>
          <w:bCs/>
          <w:iCs/>
        </w:rPr>
        <w:t>,</w:t>
      </w:r>
      <w:r w:rsidR="004253EE">
        <w:rPr>
          <w:rFonts w:cstheme="minorHAnsi"/>
          <w:bCs/>
          <w:iCs/>
        </w:rPr>
        <w:t xml:space="preserve"> and </w:t>
      </w:r>
      <w:r w:rsidR="00C54230">
        <w:rPr>
          <w:rFonts w:cstheme="minorHAnsi"/>
          <w:bCs/>
          <w:iCs/>
        </w:rPr>
        <w:t xml:space="preserve">the </w:t>
      </w:r>
      <w:r w:rsidR="000E54C8">
        <w:rPr>
          <w:rFonts w:cstheme="minorHAnsi"/>
          <w:bCs/>
          <w:iCs/>
        </w:rPr>
        <w:t>presumed benthic flux might not be necessary be</w:t>
      </w:r>
      <w:r w:rsidR="00FF47B9">
        <w:rPr>
          <w:rFonts w:cstheme="minorHAnsi"/>
          <w:bCs/>
          <w:iCs/>
        </w:rPr>
        <w:t>cause there is too much vertical flux w</w:t>
      </w:r>
      <w:r w:rsidR="00AF7C79">
        <w:rPr>
          <w:rFonts w:cstheme="minorHAnsi"/>
          <w:bCs/>
          <w:iCs/>
        </w:rPr>
        <w:t xml:space="preserve">hich is a common problem in such models. He stressed the impression of getting these fluxes right. </w:t>
      </w:r>
      <w:r w:rsidR="00FF2963">
        <w:rPr>
          <w:rFonts w:cstheme="minorHAnsi"/>
          <w:bCs/>
          <w:iCs/>
        </w:rPr>
        <w:t xml:space="preserve">Finnian responded that he is planning to conduct a sensitivity analysis with </w:t>
      </w:r>
      <w:r w:rsidR="002D2D49">
        <w:rPr>
          <w:rFonts w:cstheme="minorHAnsi"/>
          <w:bCs/>
          <w:iCs/>
        </w:rPr>
        <w:t xml:space="preserve">increasing </w:t>
      </w:r>
      <w:r w:rsidR="000C2500">
        <w:rPr>
          <w:rFonts w:cstheme="minorHAnsi"/>
          <w:bCs/>
          <w:iCs/>
        </w:rPr>
        <w:t xml:space="preserve">numbers of </w:t>
      </w:r>
      <w:r w:rsidR="00433745">
        <w:rPr>
          <w:rFonts w:cstheme="minorHAnsi"/>
          <w:bCs/>
          <w:iCs/>
        </w:rPr>
        <w:t>vertical layers</w:t>
      </w:r>
      <w:r w:rsidR="002D2D49">
        <w:rPr>
          <w:rFonts w:cstheme="minorHAnsi"/>
          <w:bCs/>
          <w:iCs/>
        </w:rPr>
        <w:t xml:space="preserve"> to see how it</w:t>
      </w:r>
      <w:r w:rsidR="000C2500">
        <w:rPr>
          <w:rFonts w:cstheme="minorHAnsi"/>
          <w:bCs/>
          <w:iCs/>
        </w:rPr>
        <w:t xml:space="preserve"> impacts the benthic fluxes. </w:t>
      </w:r>
    </w:p>
    <w:p w14:paraId="2874B202" w14:textId="511AD733" w:rsidR="00234088" w:rsidRDefault="004709B9" w:rsidP="00830609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-Jamie Vaudrey asked about the over</w:t>
      </w:r>
      <w:r w:rsidR="00BE2029">
        <w:rPr>
          <w:rFonts w:cstheme="minorHAnsi"/>
          <w:bCs/>
          <w:iCs/>
        </w:rPr>
        <w:t xml:space="preserve"> </w:t>
      </w:r>
      <w:r w:rsidR="00193681">
        <w:rPr>
          <w:rFonts w:cstheme="minorHAnsi"/>
          <w:bCs/>
          <w:iCs/>
        </w:rPr>
        <w:t>prediction</w:t>
      </w:r>
      <w:r>
        <w:rPr>
          <w:rFonts w:cstheme="minorHAnsi"/>
          <w:bCs/>
          <w:iCs/>
        </w:rPr>
        <w:t xml:space="preserve"> of bottom water oxygen in </w:t>
      </w:r>
      <w:r w:rsidR="00193681">
        <w:rPr>
          <w:rFonts w:cstheme="minorHAnsi"/>
          <w:bCs/>
          <w:iCs/>
        </w:rPr>
        <w:t>the most upstream</w:t>
      </w:r>
      <w:r w:rsidR="002D2D49">
        <w:rPr>
          <w:rFonts w:cstheme="minorHAnsi"/>
          <w:bCs/>
          <w:iCs/>
        </w:rPr>
        <w:t xml:space="preserve"> </w:t>
      </w:r>
      <w:r w:rsidR="009F741F">
        <w:rPr>
          <w:rFonts w:cstheme="minorHAnsi"/>
          <w:bCs/>
          <w:iCs/>
        </w:rPr>
        <w:t xml:space="preserve">areas. She is not aware of field data for sediment fluxes in </w:t>
      </w:r>
      <w:r w:rsidR="0099125A">
        <w:rPr>
          <w:rFonts w:cstheme="minorHAnsi"/>
          <w:bCs/>
          <w:iCs/>
        </w:rPr>
        <w:t>that area</w:t>
      </w:r>
      <w:r w:rsidR="009C2677">
        <w:rPr>
          <w:rFonts w:cstheme="minorHAnsi"/>
          <w:bCs/>
          <w:iCs/>
        </w:rPr>
        <w:t xml:space="preserve"> and wonder</w:t>
      </w:r>
      <w:r w:rsidR="00BB2580">
        <w:rPr>
          <w:rFonts w:cstheme="minorHAnsi"/>
          <w:bCs/>
          <w:iCs/>
        </w:rPr>
        <w:t>ed</w:t>
      </w:r>
      <w:r w:rsidR="009C2677">
        <w:rPr>
          <w:rFonts w:cstheme="minorHAnsi"/>
          <w:bCs/>
          <w:iCs/>
        </w:rPr>
        <w:t xml:space="preserve"> if </w:t>
      </w:r>
      <w:r w:rsidR="0073770D">
        <w:rPr>
          <w:rFonts w:cstheme="minorHAnsi"/>
          <w:bCs/>
          <w:iCs/>
        </w:rPr>
        <w:t xml:space="preserve">it might be getting into a </w:t>
      </w:r>
      <w:r w:rsidR="00FB4486">
        <w:rPr>
          <w:rFonts w:cstheme="minorHAnsi"/>
          <w:bCs/>
          <w:iCs/>
        </w:rPr>
        <w:t xml:space="preserve">freshwater regime while </w:t>
      </w:r>
      <w:r w:rsidR="004947A9">
        <w:rPr>
          <w:rFonts w:cstheme="minorHAnsi"/>
          <w:bCs/>
          <w:iCs/>
        </w:rPr>
        <w:t>the</w:t>
      </w:r>
      <w:r w:rsidR="00FB4486">
        <w:rPr>
          <w:rFonts w:cstheme="minorHAnsi"/>
          <w:bCs/>
          <w:iCs/>
        </w:rPr>
        <w:t xml:space="preserve"> model</w:t>
      </w:r>
      <w:r w:rsidR="005911F9">
        <w:rPr>
          <w:rFonts w:cstheme="minorHAnsi"/>
          <w:bCs/>
          <w:iCs/>
        </w:rPr>
        <w:t xml:space="preserve"> presented</w:t>
      </w:r>
      <w:r w:rsidR="00FB4486">
        <w:rPr>
          <w:rFonts w:cstheme="minorHAnsi"/>
          <w:bCs/>
          <w:iCs/>
        </w:rPr>
        <w:t xml:space="preserve"> uses a saltwater benthic flux compo</w:t>
      </w:r>
      <w:r w:rsidR="00C406FE">
        <w:rPr>
          <w:rFonts w:cstheme="minorHAnsi"/>
          <w:bCs/>
          <w:iCs/>
        </w:rPr>
        <w:t xml:space="preserve">nent. It might be a good place for some additional field work to measure the benthic fluxes. </w:t>
      </w:r>
      <w:r w:rsidR="00E07954">
        <w:rPr>
          <w:rFonts w:cstheme="minorHAnsi"/>
          <w:bCs/>
          <w:iCs/>
        </w:rPr>
        <w:t xml:space="preserve">Finnian was not aware of any available field data either </w:t>
      </w:r>
      <w:r w:rsidR="0087325E">
        <w:rPr>
          <w:rFonts w:cstheme="minorHAnsi"/>
          <w:bCs/>
          <w:iCs/>
        </w:rPr>
        <w:t>and said it made it difficult to calibrate along with the shallow depth of the water</w:t>
      </w:r>
      <w:r w:rsidR="0031127F">
        <w:rPr>
          <w:rFonts w:cstheme="minorHAnsi"/>
          <w:bCs/>
          <w:iCs/>
        </w:rPr>
        <w:t xml:space="preserve"> and the variation of the salinity front</w:t>
      </w:r>
      <w:r w:rsidR="0087325E">
        <w:rPr>
          <w:rFonts w:cstheme="minorHAnsi"/>
          <w:bCs/>
          <w:iCs/>
        </w:rPr>
        <w:t xml:space="preserve">. They still believe that </w:t>
      </w:r>
      <w:r w:rsidR="00F3316A">
        <w:rPr>
          <w:rFonts w:cstheme="minorHAnsi"/>
          <w:bCs/>
          <w:iCs/>
        </w:rPr>
        <w:t>sediment oxygen demand is very important but</w:t>
      </w:r>
      <w:r w:rsidR="00FF2261">
        <w:rPr>
          <w:rFonts w:cstheme="minorHAnsi"/>
          <w:bCs/>
          <w:iCs/>
        </w:rPr>
        <w:t xml:space="preserve"> f</w:t>
      </w:r>
      <w:r w:rsidR="00D73332">
        <w:rPr>
          <w:rFonts w:cstheme="minorHAnsi"/>
          <w:bCs/>
          <w:iCs/>
        </w:rPr>
        <w:t>urther work is needed.</w:t>
      </w:r>
    </w:p>
    <w:p w14:paraId="20DB8E69" w14:textId="21382474" w:rsidR="000D7203" w:rsidRDefault="00234088" w:rsidP="00830609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-Robin Miller </w:t>
      </w:r>
      <w:r w:rsidR="00AC7936">
        <w:rPr>
          <w:rFonts w:cstheme="minorHAnsi"/>
          <w:bCs/>
          <w:iCs/>
        </w:rPr>
        <w:t xml:space="preserve">reiterated the need for sensitivity analysis </w:t>
      </w:r>
      <w:r w:rsidR="00636E12">
        <w:rPr>
          <w:rFonts w:cstheme="minorHAnsi"/>
          <w:bCs/>
          <w:iCs/>
        </w:rPr>
        <w:t xml:space="preserve">with </w:t>
      </w:r>
      <w:r w:rsidR="00876880">
        <w:rPr>
          <w:rFonts w:cstheme="minorHAnsi"/>
          <w:bCs/>
          <w:iCs/>
        </w:rPr>
        <w:t>several</w:t>
      </w:r>
      <w:r w:rsidR="00636E12">
        <w:rPr>
          <w:rFonts w:cstheme="minorHAnsi"/>
          <w:bCs/>
          <w:iCs/>
        </w:rPr>
        <w:t xml:space="preserve"> different vertical layers and asked if hydrodynamics was being calibrated to </w:t>
      </w:r>
      <w:r w:rsidR="000B142D">
        <w:rPr>
          <w:rFonts w:cstheme="minorHAnsi"/>
          <w:bCs/>
          <w:iCs/>
        </w:rPr>
        <w:t xml:space="preserve">velocity and temperature as well as salinity. </w:t>
      </w:r>
      <w:r w:rsidR="002264A9">
        <w:rPr>
          <w:rFonts w:cstheme="minorHAnsi"/>
          <w:bCs/>
          <w:iCs/>
        </w:rPr>
        <w:t>Fi</w:t>
      </w:r>
      <w:r w:rsidR="00876880">
        <w:rPr>
          <w:rFonts w:cstheme="minorHAnsi"/>
          <w:bCs/>
          <w:iCs/>
        </w:rPr>
        <w:t xml:space="preserve">nnian replied that he had little velocity data, but </w:t>
      </w:r>
      <w:r w:rsidR="001A32E3">
        <w:rPr>
          <w:rFonts w:cstheme="minorHAnsi"/>
          <w:bCs/>
          <w:iCs/>
        </w:rPr>
        <w:t>the</w:t>
      </w:r>
      <w:r w:rsidR="00876880">
        <w:rPr>
          <w:rFonts w:cstheme="minorHAnsi"/>
          <w:bCs/>
          <w:iCs/>
        </w:rPr>
        <w:t xml:space="preserve"> temperature </w:t>
      </w:r>
      <w:r w:rsidR="001A32E3">
        <w:rPr>
          <w:rFonts w:cstheme="minorHAnsi"/>
          <w:bCs/>
          <w:iCs/>
        </w:rPr>
        <w:t>simulations</w:t>
      </w:r>
      <w:r w:rsidR="006422E1">
        <w:rPr>
          <w:rFonts w:cstheme="minorHAnsi"/>
          <w:bCs/>
          <w:iCs/>
        </w:rPr>
        <w:t xml:space="preserve"> are </w:t>
      </w:r>
      <w:r w:rsidR="001A32E3">
        <w:rPr>
          <w:rFonts w:cstheme="minorHAnsi"/>
          <w:bCs/>
          <w:iCs/>
        </w:rPr>
        <w:t>very accurate</w:t>
      </w:r>
      <w:r w:rsidR="00876880">
        <w:rPr>
          <w:rFonts w:cstheme="minorHAnsi"/>
          <w:bCs/>
          <w:iCs/>
        </w:rPr>
        <w:t xml:space="preserve">. Robin replied that </w:t>
      </w:r>
      <w:r w:rsidR="00163BA5">
        <w:rPr>
          <w:rFonts w:cstheme="minorHAnsi"/>
          <w:bCs/>
          <w:iCs/>
        </w:rPr>
        <w:t>oxygen should also be considered, especially in such a stratified system.</w:t>
      </w:r>
      <w:r w:rsidR="00433745">
        <w:rPr>
          <w:rFonts w:cstheme="minorHAnsi"/>
          <w:bCs/>
          <w:iCs/>
        </w:rPr>
        <w:t xml:space="preserve"> </w:t>
      </w:r>
    </w:p>
    <w:p w14:paraId="0FA68A6C" w14:textId="49E31B1F" w:rsidR="00E8338B" w:rsidRDefault="00E8338B" w:rsidP="00830609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>
        <w:rPr>
          <w:rFonts w:cstheme="minorHAnsi"/>
          <w:bCs/>
          <w:iCs/>
        </w:rPr>
        <w:lastRenderedPageBreak/>
        <w:t xml:space="preserve">-Craig Tobias </w:t>
      </w:r>
      <w:r w:rsidR="004C0FE7">
        <w:rPr>
          <w:rFonts w:cstheme="minorHAnsi"/>
          <w:bCs/>
          <w:iCs/>
        </w:rPr>
        <w:t xml:space="preserve">commented that perhaps some </w:t>
      </w:r>
      <w:r w:rsidR="00A15191">
        <w:rPr>
          <w:rFonts w:cstheme="minorHAnsi"/>
          <w:bCs/>
          <w:iCs/>
        </w:rPr>
        <w:t xml:space="preserve">sediment flux measurements </w:t>
      </w:r>
      <w:r w:rsidR="00EC52E5">
        <w:rPr>
          <w:rFonts w:cstheme="minorHAnsi"/>
          <w:bCs/>
          <w:iCs/>
        </w:rPr>
        <w:t>were needed</w:t>
      </w:r>
      <w:r w:rsidR="00A15191">
        <w:rPr>
          <w:rFonts w:cstheme="minorHAnsi"/>
          <w:bCs/>
          <w:iCs/>
        </w:rPr>
        <w:t xml:space="preserve"> to compare with the model and w</w:t>
      </w:r>
      <w:r w:rsidR="000B13A7">
        <w:rPr>
          <w:rFonts w:cstheme="minorHAnsi"/>
          <w:bCs/>
          <w:iCs/>
        </w:rPr>
        <w:t>ondered if ga</w:t>
      </w:r>
      <w:r w:rsidR="00EC52E5">
        <w:rPr>
          <w:rFonts w:cstheme="minorHAnsi"/>
          <w:bCs/>
          <w:iCs/>
        </w:rPr>
        <w:t xml:space="preserve">s </w:t>
      </w:r>
      <w:r w:rsidR="00752A64">
        <w:rPr>
          <w:rFonts w:cstheme="minorHAnsi"/>
          <w:bCs/>
          <w:iCs/>
        </w:rPr>
        <w:t xml:space="preserve">transfer was parameterized correctly. Finnian replied that he did the best he could with available data from similar estuaries but could always use more information. </w:t>
      </w:r>
    </w:p>
    <w:p w14:paraId="78C52CFA" w14:textId="77777777" w:rsidR="00554CC9" w:rsidRDefault="00554CC9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</w:p>
    <w:p w14:paraId="3EE71BFE" w14:textId="4DC0168F" w:rsidR="00A76D43" w:rsidRPr="00A76D43" w:rsidRDefault="004A2E26" w:rsidP="00A76D43">
      <w:pPr>
        <w:pStyle w:val="Default"/>
        <w:jc w:val="both"/>
        <w:rPr>
          <w:rFonts w:asciiTheme="minorHAnsi" w:hAnsiTheme="minorHAnsi" w:cstheme="minorHAnsi"/>
        </w:rPr>
      </w:pPr>
      <w:r w:rsidRPr="004A2E26">
        <w:rPr>
          <w:rFonts w:asciiTheme="minorHAnsi" w:hAnsiTheme="minorHAnsi" w:cstheme="minorHAnsi"/>
          <w:b/>
          <w:bCs/>
        </w:rPr>
        <w:t>Building a Dynamic SPARROW model for the Long Island Sound Watershed</w:t>
      </w:r>
      <w:r w:rsidR="00A76D43" w:rsidRPr="00A76D43">
        <w:rPr>
          <w:rFonts w:asciiTheme="minorHAnsi" w:hAnsiTheme="minorHAnsi" w:cstheme="minorHAnsi"/>
          <w:b/>
          <w:bCs/>
        </w:rPr>
        <w:t xml:space="preserve">: </w:t>
      </w:r>
      <w:r w:rsidR="00A76D43" w:rsidRPr="00A76D43">
        <w:rPr>
          <w:rFonts w:asciiTheme="minorHAnsi" w:hAnsiTheme="minorHAnsi" w:cstheme="minorHAnsi"/>
        </w:rPr>
        <w:t>Rich</w:t>
      </w:r>
      <w:r w:rsidR="002E6BC1">
        <w:rPr>
          <w:rFonts w:asciiTheme="minorHAnsi" w:hAnsiTheme="minorHAnsi" w:cstheme="minorHAnsi"/>
        </w:rPr>
        <w:t>ard</w:t>
      </w:r>
      <w:r w:rsidR="00A76D43" w:rsidRPr="00A76D43">
        <w:rPr>
          <w:rFonts w:asciiTheme="minorHAnsi" w:hAnsiTheme="minorHAnsi" w:cstheme="minorHAnsi"/>
        </w:rPr>
        <w:t xml:space="preserve"> Moore, USGS </w:t>
      </w:r>
    </w:p>
    <w:p w14:paraId="3B3E1D7E" w14:textId="6098FF18" w:rsidR="00552F42" w:rsidRDefault="002B2B63" w:rsidP="004A2E26">
      <w:pPr>
        <w:autoSpaceDE w:val="0"/>
        <w:autoSpaceDN w:val="0"/>
        <w:adjustRightInd w:val="0"/>
        <w:jc w:val="both"/>
      </w:pPr>
      <w:r w:rsidRPr="00035702">
        <w:rPr>
          <w:rFonts w:cstheme="minorHAnsi"/>
          <w:color w:val="000000"/>
        </w:rPr>
        <w:t>This</w:t>
      </w:r>
      <w:r w:rsidR="000F5A06">
        <w:rPr>
          <w:rFonts w:cstheme="minorHAnsi"/>
          <w:color w:val="000000"/>
        </w:rPr>
        <w:t xml:space="preserve"> presentation </w:t>
      </w:r>
      <w:r w:rsidR="00A60030">
        <w:rPr>
          <w:rFonts w:cstheme="minorHAnsi"/>
          <w:color w:val="000000"/>
        </w:rPr>
        <w:t>describes</w:t>
      </w:r>
      <w:r w:rsidR="000F5A06">
        <w:rPr>
          <w:rFonts w:cstheme="minorHAnsi"/>
          <w:color w:val="000000"/>
        </w:rPr>
        <w:t xml:space="preserve"> a </w:t>
      </w:r>
      <w:r w:rsidRPr="00035702">
        <w:rPr>
          <w:rFonts w:cstheme="minorHAnsi"/>
          <w:color w:val="000000"/>
        </w:rPr>
        <w:t xml:space="preserve">multi-year project </w:t>
      </w:r>
      <w:r w:rsidR="00326E8E" w:rsidRPr="00035702">
        <w:rPr>
          <w:rFonts w:cstheme="minorHAnsi"/>
          <w:color w:val="000000"/>
        </w:rPr>
        <w:t>to build a dynamic SPARROW model for the Long Island Sound watershed</w:t>
      </w:r>
      <w:r w:rsidR="000F5A06">
        <w:rPr>
          <w:rFonts w:cstheme="minorHAnsi"/>
          <w:color w:val="000000"/>
        </w:rPr>
        <w:t xml:space="preserve">, </w:t>
      </w:r>
      <w:r w:rsidR="00C2003A">
        <w:rPr>
          <w:rFonts w:cstheme="minorHAnsi"/>
          <w:color w:val="000000"/>
        </w:rPr>
        <w:t>the model</w:t>
      </w:r>
      <w:r w:rsidR="00FD154F">
        <w:rPr>
          <w:rFonts w:cstheme="minorHAnsi"/>
          <w:color w:val="000000"/>
        </w:rPr>
        <w:t xml:space="preserve"> is currently</w:t>
      </w:r>
      <w:r w:rsidR="0070520A">
        <w:rPr>
          <w:rFonts w:cstheme="minorHAnsi"/>
          <w:color w:val="000000"/>
        </w:rPr>
        <w:t xml:space="preserve"> nearing </w:t>
      </w:r>
      <w:r w:rsidR="00D677A7">
        <w:rPr>
          <w:rFonts w:cstheme="minorHAnsi"/>
          <w:color w:val="000000"/>
        </w:rPr>
        <w:t>its initial results</w:t>
      </w:r>
      <w:r w:rsidR="00326E8E" w:rsidRPr="00035702">
        <w:rPr>
          <w:rFonts w:cstheme="minorHAnsi"/>
          <w:color w:val="000000"/>
        </w:rPr>
        <w:t>.</w:t>
      </w:r>
      <w:r w:rsidR="00FD154F">
        <w:rPr>
          <w:rFonts w:cstheme="minorHAnsi"/>
          <w:color w:val="000000"/>
        </w:rPr>
        <w:t xml:space="preserve"> </w:t>
      </w:r>
      <w:r w:rsidR="008C3602">
        <w:rPr>
          <w:rFonts w:cstheme="minorHAnsi"/>
          <w:color w:val="000000"/>
        </w:rPr>
        <w:t>The watershed is primar</w:t>
      </w:r>
      <w:r w:rsidR="00323B82">
        <w:rPr>
          <w:rFonts w:cstheme="minorHAnsi"/>
          <w:color w:val="000000"/>
        </w:rPr>
        <w:t>ily in New England with a small area in New York.</w:t>
      </w:r>
      <w:r w:rsidR="00A60030">
        <w:rPr>
          <w:rFonts w:cstheme="minorHAnsi"/>
          <w:color w:val="000000"/>
        </w:rPr>
        <w:t xml:space="preserve"> </w:t>
      </w:r>
      <w:r w:rsidR="00BB1E88">
        <w:rPr>
          <w:rFonts w:cstheme="minorHAnsi"/>
          <w:color w:val="000000"/>
        </w:rPr>
        <w:t>It uses the NHD</w:t>
      </w:r>
      <w:r w:rsidR="00D70579">
        <w:rPr>
          <w:rFonts w:cstheme="minorHAnsi"/>
          <w:color w:val="000000"/>
        </w:rPr>
        <w:t>Plus</w:t>
      </w:r>
      <w:r w:rsidR="00BB1E88">
        <w:rPr>
          <w:rFonts w:cstheme="minorHAnsi"/>
          <w:color w:val="000000"/>
        </w:rPr>
        <w:t xml:space="preserve"> </w:t>
      </w:r>
      <w:r w:rsidR="00D70579">
        <w:rPr>
          <w:rFonts w:cstheme="minorHAnsi"/>
          <w:color w:val="000000"/>
        </w:rPr>
        <w:t>V</w:t>
      </w:r>
      <w:r w:rsidR="00BB1E88">
        <w:rPr>
          <w:rFonts w:cstheme="minorHAnsi"/>
          <w:color w:val="000000"/>
        </w:rPr>
        <w:t xml:space="preserve">ersion 2 </w:t>
      </w:r>
      <w:r w:rsidR="00D70579">
        <w:rPr>
          <w:rFonts w:cstheme="minorHAnsi"/>
          <w:color w:val="000000"/>
        </w:rPr>
        <w:t xml:space="preserve">dataset </w:t>
      </w:r>
      <w:r w:rsidR="00A60575">
        <w:rPr>
          <w:rFonts w:cstheme="minorHAnsi"/>
          <w:color w:val="000000"/>
        </w:rPr>
        <w:t xml:space="preserve">which includes 21,000 flow lines. </w:t>
      </w:r>
      <w:r w:rsidR="00343FB9">
        <w:rPr>
          <w:rFonts w:cstheme="minorHAnsi"/>
          <w:color w:val="000000"/>
        </w:rPr>
        <w:t xml:space="preserve">Not </w:t>
      </w:r>
      <w:r w:rsidR="00BB3A38">
        <w:rPr>
          <w:rFonts w:cstheme="minorHAnsi"/>
          <w:color w:val="000000"/>
        </w:rPr>
        <w:t>all</w:t>
      </w:r>
      <w:r w:rsidR="00343FB9">
        <w:rPr>
          <w:rFonts w:cstheme="minorHAnsi"/>
          <w:color w:val="000000"/>
        </w:rPr>
        <w:t xml:space="preserve"> these flow lines may be</w:t>
      </w:r>
      <w:r w:rsidR="00A2665F">
        <w:rPr>
          <w:rFonts w:cstheme="minorHAnsi"/>
          <w:color w:val="000000"/>
        </w:rPr>
        <w:t xml:space="preserve"> used as there is a more detailed HSPF model in Connecticut</w:t>
      </w:r>
      <w:r w:rsidR="00275487">
        <w:rPr>
          <w:rFonts w:cstheme="minorHAnsi"/>
          <w:color w:val="000000"/>
        </w:rPr>
        <w:t xml:space="preserve">. </w:t>
      </w:r>
      <w:r w:rsidR="00993329">
        <w:rPr>
          <w:rFonts w:cstheme="minorHAnsi"/>
          <w:color w:val="000000"/>
        </w:rPr>
        <w:t>The plan is to publish results ne</w:t>
      </w:r>
      <w:r w:rsidR="00BC76ED">
        <w:rPr>
          <w:rFonts w:cstheme="minorHAnsi"/>
          <w:color w:val="000000"/>
        </w:rPr>
        <w:t xml:space="preserve">xt year and provide them to </w:t>
      </w:r>
      <w:r w:rsidR="005B35FF">
        <w:rPr>
          <w:rFonts w:cstheme="minorHAnsi"/>
          <w:color w:val="000000"/>
        </w:rPr>
        <w:t xml:space="preserve">Naomi Detenbeck and </w:t>
      </w:r>
      <w:r w:rsidR="00B8720C">
        <w:rPr>
          <w:rFonts w:cstheme="minorHAnsi"/>
          <w:color w:val="000000"/>
        </w:rPr>
        <w:t xml:space="preserve">her </w:t>
      </w:r>
      <w:r w:rsidR="00B8720C">
        <w:t>River Basin Export Reduction Optimization Support Tool (RBEROST) which conducts simulations and will be described in the next talk.</w:t>
      </w:r>
      <w:r w:rsidR="00840C51">
        <w:t xml:space="preserve"> </w:t>
      </w:r>
    </w:p>
    <w:p w14:paraId="2ADACC65" w14:textId="77777777" w:rsidR="00552F42" w:rsidRDefault="00552F42" w:rsidP="004A2E26">
      <w:pPr>
        <w:autoSpaceDE w:val="0"/>
        <w:autoSpaceDN w:val="0"/>
        <w:adjustRightInd w:val="0"/>
        <w:jc w:val="both"/>
      </w:pPr>
    </w:p>
    <w:p w14:paraId="1C81C2CF" w14:textId="6A94E9EB" w:rsidR="00EA6F96" w:rsidRDefault="00840C51" w:rsidP="004A2E26">
      <w:pPr>
        <w:autoSpaceDE w:val="0"/>
        <w:autoSpaceDN w:val="0"/>
        <w:adjustRightInd w:val="0"/>
        <w:jc w:val="both"/>
      </w:pPr>
      <w:r>
        <w:t xml:space="preserve">The main part of the model is the data, </w:t>
      </w:r>
      <w:r w:rsidR="00732D43">
        <w:t>and there</w:t>
      </w:r>
      <w:r w:rsidR="00B54849">
        <w:t xml:space="preserve"> is </w:t>
      </w:r>
      <w:r>
        <w:t xml:space="preserve">also a control file, which </w:t>
      </w:r>
      <w:r w:rsidR="00EF3126">
        <w:t>calls up the program itsel</w:t>
      </w:r>
      <w:r w:rsidR="00B54849">
        <w:t>f, the SPARROW master code.</w:t>
      </w:r>
      <w:r w:rsidR="00552F42">
        <w:t xml:space="preserve"> In addition to </w:t>
      </w:r>
      <w:r w:rsidR="00732D43">
        <w:t xml:space="preserve">the model structure, there are the dependent variables and the predictors. </w:t>
      </w:r>
      <w:r w:rsidR="00B54849">
        <w:t xml:space="preserve"> </w:t>
      </w:r>
      <w:r w:rsidR="00A235B9">
        <w:t xml:space="preserve">Sources include new predictors such as </w:t>
      </w:r>
      <w:r w:rsidR="007F1791">
        <w:t xml:space="preserve">MODIS snow cover, </w:t>
      </w:r>
      <w:r w:rsidR="00120DEA">
        <w:t xml:space="preserve">the </w:t>
      </w:r>
      <w:r w:rsidR="007F1791">
        <w:t>baseflow nitrogen estimate, and</w:t>
      </w:r>
      <w:r w:rsidR="00120DEA">
        <w:t xml:space="preserve"> the population on septic</w:t>
      </w:r>
      <w:r w:rsidR="001779EA">
        <w:t xml:space="preserve"> which are all positive in terms of adding nitrogen. </w:t>
      </w:r>
      <w:r w:rsidR="004D7976">
        <w:t xml:space="preserve">Delivery terms </w:t>
      </w:r>
      <w:r w:rsidR="00F56AF9">
        <w:t xml:space="preserve">can be positive or negative in the model </w:t>
      </w:r>
      <w:r w:rsidR="00234783">
        <w:t>and attenuation</w:t>
      </w:r>
      <w:r w:rsidR="00F56AF9">
        <w:t xml:space="preserve"> terms </w:t>
      </w:r>
      <w:r w:rsidR="00727A82">
        <w:t xml:space="preserve">are positive but remove various amounts of nitrogen. </w:t>
      </w:r>
    </w:p>
    <w:p w14:paraId="15FCC0CC" w14:textId="77777777" w:rsidR="00DD2BD6" w:rsidRDefault="00DD2BD6" w:rsidP="004A2E26">
      <w:pPr>
        <w:autoSpaceDE w:val="0"/>
        <w:autoSpaceDN w:val="0"/>
        <w:adjustRightInd w:val="0"/>
        <w:jc w:val="both"/>
      </w:pPr>
    </w:p>
    <w:p w14:paraId="02AB2469" w14:textId="2C55D226" w:rsidR="00DD2BD6" w:rsidRDefault="00DD2BD6" w:rsidP="004A2E26">
      <w:pPr>
        <w:autoSpaceDE w:val="0"/>
        <w:autoSpaceDN w:val="0"/>
        <w:adjustRightInd w:val="0"/>
        <w:jc w:val="both"/>
      </w:pPr>
      <w:r>
        <w:t>Richard showed a map of the watershed which runs from the Sound al</w:t>
      </w:r>
      <w:r w:rsidR="002B7CC1">
        <w:t xml:space="preserve">l the way up to Maine and Canada. The project is a cooperative effort </w:t>
      </w:r>
      <w:r w:rsidR="009B7BCB">
        <w:t xml:space="preserve">between USGS and </w:t>
      </w:r>
      <w:r w:rsidR="00A43B7F">
        <w:t>US EPA and</w:t>
      </w:r>
      <w:r w:rsidR="00234783">
        <w:t xml:space="preserve"> is modeling </w:t>
      </w:r>
      <w:r w:rsidR="007E0FCE">
        <w:t xml:space="preserve">seasonal nitrogen loads to </w:t>
      </w:r>
      <w:r w:rsidR="00D60AEC">
        <w:t xml:space="preserve">Long Island Sound. </w:t>
      </w:r>
      <w:r w:rsidR="00180B2B">
        <w:t>Pre</w:t>
      </w:r>
      <w:r w:rsidR="00A43B7F">
        <w:t>vious SPARROW models just modeled the annual nitrogen loads</w:t>
      </w:r>
      <w:r w:rsidR="00456CED">
        <w:t>, this model</w:t>
      </w:r>
      <w:r w:rsidR="00696459">
        <w:t xml:space="preserve"> </w:t>
      </w:r>
      <w:r w:rsidR="00003089">
        <w:t>provides</w:t>
      </w:r>
      <w:r w:rsidR="00456CED">
        <w:t xml:space="preserve"> all four seasons for the years </w:t>
      </w:r>
      <w:r w:rsidR="00272E6D">
        <w:t xml:space="preserve">2000 to 2020, for </w:t>
      </w:r>
      <w:r w:rsidR="00003089">
        <w:t>84-time</w:t>
      </w:r>
      <w:r w:rsidR="00A72A99">
        <w:t xml:space="preserve"> steps. </w:t>
      </w:r>
      <w:r w:rsidR="004A1166">
        <w:t xml:space="preserve">The </w:t>
      </w:r>
      <w:r w:rsidR="006F67B6">
        <w:t xml:space="preserve">loads at </w:t>
      </w:r>
      <w:r w:rsidR="005008BC">
        <w:t xml:space="preserve">monitoring sites for each year and season are </w:t>
      </w:r>
      <w:r w:rsidR="00F31387">
        <w:t>dependent</w:t>
      </w:r>
      <w:r w:rsidR="005008BC">
        <w:t xml:space="preserve"> </w:t>
      </w:r>
      <w:r w:rsidR="00483580">
        <w:t xml:space="preserve">variables and </w:t>
      </w:r>
      <w:r w:rsidR="00817526">
        <w:t>include nitrogen, phosphorus, and suspended sediment.</w:t>
      </w:r>
      <w:r w:rsidR="00B257DC">
        <w:t xml:space="preserve"> </w:t>
      </w:r>
      <w:r w:rsidR="00B123DF">
        <w:t>Loads were ob</w:t>
      </w:r>
      <w:r w:rsidR="00C12853">
        <w:t xml:space="preserve">tained using WRTDS or Fluxmaster </w:t>
      </w:r>
      <w:r w:rsidR="002B7C29">
        <w:t xml:space="preserve">programs, depending </w:t>
      </w:r>
      <w:r w:rsidR="00BA4AA0">
        <w:t>on</w:t>
      </w:r>
      <w:r w:rsidR="002B7C29">
        <w:t xml:space="preserve"> the </w:t>
      </w:r>
      <w:r w:rsidR="00BA4AA0">
        <w:t xml:space="preserve">available information. </w:t>
      </w:r>
      <w:r w:rsidR="00B257DC">
        <w:t xml:space="preserve">SPARROW also includes a component for storage, which </w:t>
      </w:r>
      <w:r w:rsidR="007C6AB1">
        <w:t>addresses</w:t>
      </w:r>
      <w:r w:rsidR="00E66A8D">
        <w:t xml:space="preserve"> time scales for loads.</w:t>
      </w:r>
      <w:r w:rsidR="00817526">
        <w:t xml:space="preserve"> </w:t>
      </w:r>
      <w:r w:rsidR="007F5B54">
        <w:t xml:space="preserve">RBEROST then uses these results to </w:t>
      </w:r>
      <w:r w:rsidR="00A95F46">
        <w:t xml:space="preserve">optimize BMP </w:t>
      </w:r>
      <w:r w:rsidR="00270B5C">
        <w:t xml:space="preserve">magnitude and placement to </w:t>
      </w:r>
      <w:r w:rsidR="00334EC5">
        <w:t xml:space="preserve">achieve downstream load reduction targets. </w:t>
      </w:r>
      <w:r w:rsidR="00620AB5">
        <w:t>The deliverables of this project include</w:t>
      </w:r>
      <w:r w:rsidR="00526178">
        <w:t xml:space="preserve">: 1. A USGS data </w:t>
      </w:r>
      <w:r w:rsidR="00A15DA3">
        <w:t>release</w:t>
      </w:r>
      <w:r w:rsidR="00526178">
        <w:t xml:space="preserve"> </w:t>
      </w:r>
      <w:r w:rsidR="00BD5056">
        <w:t xml:space="preserve">of the Dynamic SPARROW model input and results, 2. </w:t>
      </w:r>
      <w:r w:rsidR="00981459">
        <w:t xml:space="preserve">A </w:t>
      </w:r>
      <w:r w:rsidR="00A15DA3">
        <w:t xml:space="preserve">journal article or </w:t>
      </w:r>
      <w:r w:rsidR="00981459">
        <w:t>USGS</w:t>
      </w:r>
      <w:r w:rsidR="00A34555">
        <w:t xml:space="preserve"> report documenting Dynamic SPARROW </w:t>
      </w:r>
      <w:r w:rsidR="009E33A3">
        <w:t xml:space="preserve">modeling results, and 3. Public outreach </w:t>
      </w:r>
      <w:r w:rsidR="00FA68E3">
        <w:t>which includes</w:t>
      </w:r>
      <w:r w:rsidR="009E33A3">
        <w:t xml:space="preserve"> a website for </w:t>
      </w:r>
      <w:r w:rsidR="008E00F9">
        <w:t>examining Dynamic SPARROW results</w:t>
      </w:r>
      <w:r w:rsidR="00E630D9">
        <w:t xml:space="preserve"> to make the data available and accessible to the public</w:t>
      </w:r>
      <w:r w:rsidR="008E00F9">
        <w:t xml:space="preserve">. </w:t>
      </w:r>
      <w:r w:rsidR="00981459">
        <w:t xml:space="preserve"> </w:t>
      </w:r>
    </w:p>
    <w:p w14:paraId="38AF0E3E" w14:textId="77777777" w:rsidR="00A5475B" w:rsidRDefault="00A5475B" w:rsidP="004A2E26">
      <w:pPr>
        <w:autoSpaceDE w:val="0"/>
        <w:autoSpaceDN w:val="0"/>
        <w:adjustRightInd w:val="0"/>
        <w:jc w:val="both"/>
      </w:pPr>
    </w:p>
    <w:p w14:paraId="6CE10C79" w14:textId="1AD207F2" w:rsidR="00A5475B" w:rsidRPr="00035702" w:rsidRDefault="005E58BC" w:rsidP="004A2E26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>
        <w:t>Why a</w:t>
      </w:r>
      <w:r w:rsidR="000F7F64">
        <w:t xml:space="preserve"> dynamic </w:t>
      </w:r>
      <w:r>
        <w:t xml:space="preserve">SPARROW </w:t>
      </w:r>
      <w:r w:rsidR="000F7F64">
        <w:t>model?</w:t>
      </w:r>
      <w:r>
        <w:t xml:space="preserve"> Previous SPARROW model</w:t>
      </w:r>
      <w:r w:rsidR="007C6AB1">
        <w:t>s</w:t>
      </w:r>
      <w:r>
        <w:t xml:space="preserve"> </w:t>
      </w:r>
      <w:r w:rsidR="007C6AB1">
        <w:t>were static, whereas this one has seasonal time steps, which is much mor</w:t>
      </w:r>
      <w:r w:rsidR="003454CA">
        <w:t>e</w:t>
      </w:r>
      <w:r w:rsidR="007C6AB1">
        <w:t xml:space="preserve"> compatible</w:t>
      </w:r>
      <w:r w:rsidR="00FB1D89">
        <w:t xml:space="preserve"> with Connecticut’s</w:t>
      </w:r>
      <w:r w:rsidR="007C6AB1">
        <w:t xml:space="preserve"> </w:t>
      </w:r>
      <w:r w:rsidR="003454CA">
        <w:t>HSPF</w:t>
      </w:r>
      <w:r w:rsidR="00FB1D89">
        <w:t xml:space="preserve"> models</w:t>
      </w:r>
      <w:r w:rsidR="003454CA">
        <w:t>, which</w:t>
      </w:r>
      <w:r w:rsidR="00FB1D89">
        <w:t xml:space="preserve"> has </w:t>
      </w:r>
      <w:r w:rsidR="00363BB4">
        <w:t xml:space="preserve">an </w:t>
      </w:r>
      <w:r w:rsidR="00FB1D89">
        <w:t xml:space="preserve">even finer time resolution. </w:t>
      </w:r>
      <w:r w:rsidR="00AC144B">
        <w:t xml:space="preserve">Dynamic </w:t>
      </w:r>
      <w:r w:rsidR="00F3067C">
        <w:t>S</w:t>
      </w:r>
      <w:r w:rsidR="00AC144B">
        <w:t xml:space="preserve">PARROW and RBEROST also </w:t>
      </w:r>
      <w:r w:rsidR="003F5B13">
        <w:t>have finer spatial resolution</w:t>
      </w:r>
      <w:r w:rsidR="004416DB">
        <w:t>s</w:t>
      </w:r>
      <w:r w:rsidR="003F5B13">
        <w:t xml:space="preserve"> than in the past. </w:t>
      </w:r>
      <w:r w:rsidR="003D6D13">
        <w:t xml:space="preserve">Past steady state models </w:t>
      </w:r>
      <w:r w:rsidR="009021C0">
        <w:t>do not address how much</w:t>
      </w:r>
      <w:r w:rsidR="008F65EB">
        <w:t xml:space="preserve"> time</w:t>
      </w:r>
      <w:r w:rsidR="009021C0">
        <w:t xml:space="preserve"> is needed to </w:t>
      </w:r>
      <w:r w:rsidR="008F65EB">
        <w:t xml:space="preserve">reach an expected model response. </w:t>
      </w:r>
      <w:r w:rsidR="00FB324A">
        <w:t>However, the Dynamic SPARROW model can do this</w:t>
      </w:r>
      <w:r w:rsidR="0067474D">
        <w:t xml:space="preserve"> and can also provide</w:t>
      </w:r>
      <w:r w:rsidR="00CE5227">
        <w:t xml:space="preserve"> probabilities of exceeding</w:t>
      </w:r>
      <w:r w:rsidR="00692E8C">
        <w:t xml:space="preserve"> loading</w:t>
      </w:r>
      <w:r w:rsidR="00CE5227">
        <w:t xml:space="preserve"> targets. </w:t>
      </w:r>
      <w:r w:rsidR="0055025A">
        <w:t>Richard showed the structure of the data file that the model is based on</w:t>
      </w:r>
      <w:r w:rsidR="00741F40">
        <w:t xml:space="preserve">, the total data set has 1.76 million rows. </w:t>
      </w:r>
      <w:r w:rsidR="004603AA">
        <w:t xml:space="preserve">He then </w:t>
      </w:r>
      <w:r w:rsidR="004D2233">
        <w:t xml:space="preserve">reviewed progress </w:t>
      </w:r>
      <w:r w:rsidR="004D2233">
        <w:lastRenderedPageBreak/>
        <w:t>for the depend</w:t>
      </w:r>
      <w:r w:rsidR="009873D3">
        <w:t xml:space="preserve">ent </w:t>
      </w:r>
      <w:r w:rsidR="004D2233">
        <w:t xml:space="preserve">variables, stream network, and </w:t>
      </w:r>
      <w:r w:rsidR="009873D3">
        <w:t xml:space="preserve">streamflow, noting that the current streamflows are </w:t>
      </w:r>
      <w:r w:rsidR="00A1345C">
        <w:t>seasonal averages, which could be improved</w:t>
      </w:r>
      <w:r w:rsidR="003B4EE3">
        <w:t xml:space="preserve"> in the future</w:t>
      </w:r>
      <w:r w:rsidR="00A1345C">
        <w:t xml:space="preserve"> to </w:t>
      </w:r>
      <w:r w:rsidR="0013501C">
        <w:t xml:space="preserve">provide </w:t>
      </w:r>
      <w:r w:rsidR="00653577">
        <w:t xml:space="preserve">specific years and </w:t>
      </w:r>
      <w:r w:rsidR="001216E0">
        <w:t>season</w:t>
      </w:r>
      <w:r w:rsidR="00653577">
        <w:t>s</w:t>
      </w:r>
      <w:r w:rsidR="003B4EE3">
        <w:t>.</w:t>
      </w:r>
    </w:p>
    <w:p w14:paraId="63208C45" w14:textId="77777777" w:rsidR="00EA6F96" w:rsidRDefault="00EA6F96" w:rsidP="004A2E2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5F49657" w14:textId="7009ED66" w:rsidR="004A2E26" w:rsidRPr="00890F03" w:rsidRDefault="00890F03" w:rsidP="004A2E26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890F03">
        <w:rPr>
          <w:rFonts w:cstheme="minorHAnsi"/>
          <w:color w:val="000000"/>
        </w:rPr>
        <w:t xml:space="preserve">Municipal wastewater discharges </w:t>
      </w:r>
      <w:r w:rsidR="00B61B3E">
        <w:rPr>
          <w:rFonts w:cstheme="minorHAnsi"/>
          <w:color w:val="000000"/>
        </w:rPr>
        <w:t>are</w:t>
      </w:r>
      <w:r w:rsidRPr="00890F03">
        <w:rPr>
          <w:rFonts w:cstheme="minorHAnsi"/>
          <w:color w:val="000000"/>
        </w:rPr>
        <w:t xml:space="preserve"> another predictor, </w:t>
      </w:r>
      <w:r w:rsidR="009E42F7">
        <w:rPr>
          <w:rFonts w:cstheme="minorHAnsi"/>
          <w:color w:val="000000"/>
        </w:rPr>
        <w:t xml:space="preserve">and the </w:t>
      </w:r>
      <w:r w:rsidR="005317AC">
        <w:rPr>
          <w:rFonts w:cstheme="minorHAnsi"/>
          <w:color w:val="000000"/>
        </w:rPr>
        <w:t xml:space="preserve">larger ones provide more reliable data. </w:t>
      </w:r>
      <w:r w:rsidR="0026324C">
        <w:rPr>
          <w:rFonts w:cstheme="minorHAnsi"/>
          <w:color w:val="000000"/>
        </w:rPr>
        <w:t xml:space="preserve">The relative positions of outfalls and monitoring locations </w:t>
      </w:r>
      <w:r w:rsidR="00AF5F12">
        <w:rPr>
          <w:rFonts w:cstheme="minorHAnsi"/>
          <w:color w:val="000000"/>
        </w:rPr>
        <w:t xml:space="preserve">can sometimes require manipulation of model segments. </w:t>
      </w:r>
      <w:r w:rsidR="00E514FA">
        <w:rPr>
          <w:rFonts w:cstheme="minorHAnsi"/>
          <w:color w:val="000000"/>
        </w:rPr>
        <w:t>Another predictor is atmospheric nitrogen deposition</w:t>
      </w:r>
      <w:r w:rsidR="004255B9">
        <w:rPr>
          <w:rFonts w:cstheme="minorHAnsi"/>
          <w:color w:val="000000"/>
        </w:rPr>
        <w:t xml:space="preserve"> which uses</w:t>
      </w:r>
      <w:r w:rsidR="004255B9" w:rsidRPr="00992FEC">
        <w:rPr>
          <w:rFonts w:cstheme="minorHAnsi"/>
        </w:rPr>
        <w:t xml:space="preserve"> </w:t>
      </w:r>
      <w:r w:rsidR="00E07C8C">
        <w:rPr>
          <w:rFonts w:cstheme="minorHAnsi"/>
          <w:shd w:val="clear" w:color="auto" w:fill="FFFFFF"/>
        </w:rPr>
        <w:t>C</w:t>
      </w:r>
      <w:r w:rsidR="00992FEC" w:rsidRPr="00992FEC">
        <w:rPr>
          <w:rFonts w:cstheme="minorHAnsi"/>
          <w:shd w:val="clear" w:color="auto" w:fill="FFFFFF"/>
        </w:rPr>
        <w:t xml:space="preserve">ommunity </w:t>
      </w:r>
      <w:r w:rsidR="00E07C8C">
        <w:rPr>
          <w:rFonts w:cstheme="minorHAnsi"/>
          <w:shd w:val="clear" w:color="auto" w:fill="FFFFFF"/>
        </w:rPr>
        <w:t>M</w:t>
      </w:r>
      <w:r w:rsidR="00992FEC" w:rsidRPr="00992FEC">
        <w:rPr>
          <w:rFonts w:cstheme="minorHAnsi"/>
          <w:shd w:val="clear" w:color="auto" w:fill="FFFFFF"/>
        </w:rPr>
        <w:t xml:space="preserve">ultiscale </w:t>
      </w:r>
      <w:r w:rsidR="00E07C8C">
        <w:rPr>
          <w:rFonts w:cstheme="minorHAnsi"/>
          <w:shd w:val="clear" w:color="auto" w:fill="FFFFFF"/>
        </w:rPr>
        <w:t>A</w:t>
      </w:r>
      <w:r w:rsidR="00992FEC" w:rsidRPr="00992FEC">
        <w:rPr>
          <w:rFonts w:cstheme="minorHAnsi"/>
          <w:shd w:val="clear" w:color="auto" w:fill="FFFFFF"/>
        </w:rPr>
        <w:t xml:space="preserve">ir </w:t>
      </w:r>
      <w:r w:rsidR="00E07C8C">
        <w:rPr>
          <w:rFonts w:cstheme="minorHAnsi"/>
          <w:shd w:val="clear" w:color="auto" w:fill="FFFFFF"/>
        </w:rPr>
        <w:t>Q</w:t>
      </w:r>
      <w:r w:rsidR="00992FEC" w:rsidRPr="00992FEC">
        <w:rPr>
          <w:rFonts w:cstheme="minorHAnsi"/>
          <w:shd w:val="clear" w:color="auto" w:fill="FFFFFF"/>
        </w:rPr>
        <w:t>uality model</w:t>
      </w:r>
      <w:r w:rsidR="00992FEC" w:rsidRPr="00992FEC">
        <w:rPr>
          <w:rFonts w:cstheme="minorHAnsi"/>
        </w:rPr>
        <w:t xml:space="preserve"> </w:t>
      </w:r>
      <w:r w:rsidR="00E07C8C">
        <w:rPr>
          <w:rFonts w:cstheme="minorHAnsi"/>
        </w:rPr>
        <w:t>(</w:t>
      </w:r>
      <w:r w:rsidR="004255B9">
        <w:rPr>
          <w:rFonts w:cstheme="minorHAnsi"/>
          <w:color w:val="000000"/>
        </w:rPr>
        <w:t>CMAQ</w:t>
      </w:r>
      <w:r w:rsidR="001D3068">
        <w:rPr>
          <w:rFonts w:cstheme="minorHAnsi"/>
          <w:color w:val="000000"/>
        </w:rPr>
        <w:t>)</w:t>
      </w:r>
      <w:r w:rsidR="004255B9">
        <w:rPr>
          <w:rFonts w:cstheme="minorHAnsi"/>
          <w:color w:val="000000"/>
        </w:rPr>
        <w:t xml:space="preserve"> data, </w:t>
      </w:r>
      <w:r w:rsidR="00CC3D91">
        <w:rPr>
          <w:rFonts w:cstheme="minorHAnsi"/>
          <w:color w:val="000000"/>
        </w:rPr>
        <w:t xml:space="preserve">the grid spacing is 12 km, so another data source is also under evaluation. </w:t>
      </w:r>
      <w:r w:rsidR="00D57C29">
        <w:rPr>
          <w:rFonts w:cstheme="minorHAnsi"/>
          <w:color w:val="000000"/>
        </w:rPr>
        <w:t>Satellite (MODIS) derived snow cover data and</w:t>
      </w:r>
      <w:r w:rsidR="00406FF7">
        <w:rPr>
          <w:rFonts w:cstheme="minorHAnsi"/>
          <w:color w:val="000000"/>
        </w:rPr>
        <w:t xml:space="preserve"> the</w:t>
      </w:r>
      <w:r w:rsidR="00D57C29">
        <w:rPr>
          <w:rFonts w:cstheme="minorHAnsi"/>
          <w:color w:val="000000"/>
        </w:rPr>
        <w:t xml:space="preserve"> </w:t>
      </w:r>
      <w:r w:rsidR="00BF58BC">
        <w:rPr>
          <w:rFonts w:cstheme="minorHAnsi"/>
          <w:color w:val="000000"/>
        </w:rPr>
        <w:t xml:space="preserve">National Land Cover Database (NLCD) </w:t>
      </w:r>
      <w:r w:rsidR="00E90360">
        <w:rPr>
          <w:rFonts w:cstheme="minorHAnsi"/>
          <w:color w:val="000000"/>
        </w:rPr>
        <w:t>are additional predictors</w:t>
      </w:r>
      <w:r w:rsidR="00D35476">
        <w:rPr>
          <w:rFonts w:cstheme="minorHAnsi"/>
          <w:color w:val="000000"/>
        </w:rPr>
        <w:t>, the latter</w:t>
      </w:r>
      <w:r w:rsidR="005A676E">
        <w:rPr>
          <w:rFonts w:cstheme="minorHAnsi"/>
          <w:color w:val="000000"/>
        </w:rPr>
        <w:t xml:space="preserve"> divided into urban, forested, and agricultural lands. </w:t>
      </w:r>
      <w:r w:rsidR="00462443">
        <w:rPr>
          <w:rFonts w:cstheme="minorHAnsi"/>
          <w:color w:val="000000"/>
        </w:rPr>
        <w:t xml:space="preserve">The </w:t>
      </w:r>
      <w:r w:rsidR="00ED3DA0">
        <w:rPr>
          <w:rFonts w:cstheme="minorHAnsi"/>
          <w:color w:val="000000"/>
        </w:rPr>
        <w:t>population on septic systems is another predictor</w:t>
      </w:r>
      <w:r w:rsidR="00D96CFE">
        <w:rPr>
          <w:rFonts w:cstheme="minorHAnsi"/>
          <w:color w:val="000000"/>
        </w:rPr>
        <w:t xml:space="preserve">, determined by the population </w:t>
      </w:r>
      <w:r w:rsidR="00D96CFE" w:rsidRPr="00D96CFE">
        <w:rPr>
          <w:rFonts w:cstheme="minorHAnsi"/>
          <w:b/>
          <w:bCs/>
          <w:color w:val="000000"/>
        </w:rPr>
        <w:t>not</w:t>
      </w:r>
      <w:r w:rsidR="00D96CFE">
        <w:rPr>
          <w:rFonts w:cstheme="minorHAnsi"/>
          <w:color w:val="000000"/>
        </w:rPr>
        <w:t xml:space="preserve"> on sewers</w:t>
      </w:r>
      <w:r w:rsidR="00ED3DA0">
        <w:rPr>
          <w:rFonts w:cstheme="minorHAnsi"/>
          <w:color w:val="000000"/>
        </w:rPr>
        <w:t xml:space="preserve">. </w:t>
      </w:r>
      <w:r w:rsidR="00B16128">
        <w:rPr>
          <w:rFonts w:cstheme="minorHAnsi"/>
          <w:color w:val="000000"/>
        </w:rPr>
        <w:t>Additionally, baseflow nitrogen</w:t>
      </w:r>
      <w:r w:rsidR="00794C10">
        <w:rPr>
          <w:rFonts w:cstheme="minorHAnsi"/>
          <w:color w:val="000000"/>
        </w:rPr>
        <w:t xml:space="preserve">, based on groundwater nitrogen concentrations and discharges, </w:t>
      </w:r>
      <w:r w:rsidR="0037792E">
        <w:rPr>
          <w:rFonts w:cstheme="minorHAnsi"/>
          <w:color w:val="000000"/>
        </w:rPr>
        <w:t>is</w:t>
      </w:r>
      <w:r w:rsidR="00794C10">
        <w:rPr>
          <w:rFonts w:cstheme="minorHAnsi"/>
          <w:color w:val="000000"/>
        </w:rPr>
        <w:t xml:space="preserve"> also included. </w:t>
      </w:r>
      <w:r w:rsidR="007A2514">
        <w:rPr>
          <w:rFonts w:cstheme="minorHAnsi"/>
          <w:color w:val="000000"/>
        </w:rPr>
        <w:t>Agricultural and non</w:t>
      </w:r>
      <w:r w:rsidR="000573FE">
        <w:rPr>
          <w:rFonts w:cstheme="minorHAnsi"/>
          <w:color w:val="000000"/>
        </w:rPr>
        <w:t xml:space="preserve">-agricultural fertilizer </w:t>
      </w:r>
      <w:r w:rsidR="003A51EB">
        <w:rPr>
          <w:rFonts w:cstheme="minorHAnsi"/>
          <w:color w:val="000000"/>
        </w:rPr>
        <w:t>use,</w:t>
      </w:r>
      <w:r w:rsidR="000573FE">
        <w:rPr>
          <w:rFonts w:cstheme="minorHAnsi"/>
          <w:color w:val="000000"/>
        </w:rPr>
        <w:t xml:space="preserve"> and several seasonally relevant delivery variables are also included in the model. </w:t>
      </w:r>
      <w:r w:rsidR="0031499B">
        <w:rPr>
          <w:rFonts w:cstheme="minorHAnsi"/>
          <w:color w:val="000000"/>
        </w:rPr>
        <w:t>Additionally, nitrogen a</w:t>
      </w:r>
      <w:r w:rsidR="003A51EB">
        <w:rPr>
          <w:rFonts w:cstheme="minorHAnsi"/>
          <w:color w:val="000000"/>
        </w:rPr>
        <w:t>ttenuation</w:t>
      </w:r>
      <w:r w:rsidR="0031499B">
        <w:rPr>
          <w:rFonts w:cstheme="minorHAnsi"/>
          <w:color w:val="000000"/>
        </w:rPr>
        <w:t xml:space="preserve"> factors</w:t>
      </w:r>
      <w:r w:rsidR="003A51EB">
        <w:rPr>
          <w:rFonts w:cstheme="minorHAnsi"/>
          <w:color w:val="000000"/>
        </w:rPr>
        <w:t xml:space="preserve">, both in stream and in reservoirs, </w:t>
      </w:r>
      <w:r w:rsidR="00C31F61">
        <w:rPr>
          <w:rFonts w:cstheme="minorHAnsi"/>
          <w:color w:val="000000"/>
        </w:rPr>
        <w:t>are</w:t>
      </w:r>
      <w:r w:rsidR="006B2705">
        <w:rPr>
          <w:rFonts w:cstheme="minorHAnsi"/>
          <w:color w:val="000000"/>
        </w:rPr>
        <w:t xml:space="preserve"> also included. </w:t>
      </w:r>
    </w:p>
    <w:p w14:paraId="5B911915" w14:textId="32CCE049" w:rsidR="009C2470" w:rsidRPr="00890F03" w:rsidRDefault="00140F62" w:rsidP="0004577C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890F03">
        <w:rPr>
          <w:rFonts w:cstheme="minorHAnsi"/>
          <w:color w:val="000000"/>
        </w:rPr>
        <w:t xml:space="preserve"> </w:t>
      </w:r>
    </w:p>
    <w:p w14:paraId="0D0AEB3E" w14:textId="77777777" w:rsidR="0031499B" w:rsidRDefault="0031499B" w:rsidP="0031499B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203126D5" w14:textId="4A72B010" w:rsidR="00551F8D" w:rsidRPr="009A1A8C" w:rsidRDefault="0031499B" w:rsidP="0031499B">
      <w:pPr>
        <w:pStyle w:val="Default"/>
        <w:jc w:val="both"/>
        <w:rPr>
          <w:rFonts w:asciiTheme="minorHAnsi" w:hAnsiTheme="minorHAnsi" w:cstheme="minorHAnsi"/>
        </w:rPr>
      </w:pPr>
      <w:r>
        <w:rPr>
          <w:rFonts w:cstheme="minorHAnsi"/>
          <w:bCs/>
          <w:iCs/>
        </w:rPr>
        <w:t>-</w:t>
      </w:r>
      <w:r w:rsidR="00F02B10">
        <w:rPr>
          <w:rFonts w:cstheme="minorHAnsi"/>
          <w:bCs/>
          <w:iCs/>
        </w:rPr>
        <w:t>Pau</w:t>
      </w:r>
      <w:r w:rsidR="004F08C8">
        <w:rPr>
          <w:rFonts w:cstheme="minorHAnsi"/>
          <w:bCs/>
          <w:iCs/>
        </w:rPr>
        <w:t>l</w:t>
      </w:r>
      <w:r w:rsidR="00F02B10">
        <w:rPr>
          <w:rFonts w:cstheme="minorHAnsi"/>
          <w:bCs/>
          <w:iCs/>
        </w:rPr>
        <w:t xml:space="preserve"> Stacey </w:t>
      </w:r>
      <w:r w:rsidR="00CC7B0F">
        <w:rPr>
          <w:rFonts w:cstheme="minorHAnsi"/>
          <w:bCs/>
          <w:iCs/>
        </w:rPr>
        <w:t>wondered if point and non-point sources could be separated over a long</w:t>
      </w:r>
      <w:r w:rsidR="00C6651A">
        <w:rPr>
          <w:rFonts w:cstheme="minorHAnsi"/>
          <w:bCs/>
          <w:iCs/>
        </w:rPr>
        <w:t xml:space="preserve"> period of time, the better to manage land use in individual segments. </w:t>
      </w:r>
      <w:r w:rsidR="0089074B">
        <w:rPr>
          <w:rFonts w:cstheme="minorHAnsi"/>
          <w:bCs/>
          <w:iCs/>
        </w:rPr>
        <w:t xml:space="preserve">Richard replied that the model is still under development and when completed will provide individual results for each source. </w:t>
      </w:r>
      <w:r w:rsidR="009146D1">
        <w:rPr>
          <w:rFonts w:cstheme="minorHAnsi"/>
          <w:bCs/>
          <w:iCs/>
        </w:rPr>
        <w:t xml:space="preserve">Paul added that he would like to be able press on a particular point on a stream map and get the SPARROW estimate for that point, Richard agreed that they </w:t>
      </w:r>
      <w:r w:rsidR="002C20B6">
        <w:rPr>
          <w:rFonts w:cstheme="minorHAnsi"/>
          <w:bCs/>
          <w:iCs/>
        </w:rPr>
        <w:t xml:space="preserve">would like the same. </w:t>
      </w:r>
    </w:p>
    <w:p w14:paraId="6DDF7A48" w14:textId="77777777" w:rsidR="00057DDC" w:rsidRDefault="00057DDC" w:rsidP="00057DDC">
      <w:pPr>
        <w:pStyle w:val="Default"/>
        <w:jc w:val="both"/>
        <w:rPr>
          <w:rFonts w:asciiTheme="minorHAnsi" w:hAnsiTheme="minorHAnsi" w:cstheme="minorHAnsi"/>
        </w:rPr>
      </w:pPr>
    </w:p>
    <w:p w14:paraId="609B1515" w14:textId="2B68AB27" w:rsidR="00EB098A" w:rsidRDefault="002C331A" w:rsidP="00EB098A">
      <w:pPr>
        <w:pStyle w:val="Default"/>
        <w:jc w:val="both"/>
        <w:rPr>
          <w:rFonts w:asciiTheme="minorHAnsi" w:hAnsiTheme="minorHAnsi" w:cstheme="minorHAnsi"/>
        </w:rPr>
      </w:pPr>
      <w:r w:rsidRPr="002C331A">
        <w:rPr>
          <w:rFonts w:asciiTheme="minorHAnsi" w:hAnsiTheme="minorHAnsi" w:cstheme="minorHAnsi"/>
          <w:b/>
          <w:bCs/>
        </w:rPr>
        <w:t>Optimizing management practices to meet loading targets for the Long Island Sound Basin under variable climate</w:t>
      </w:r>
      <w:r w:rsidRPr="00EB098A">
        <w:rPr>
          <w:rFonts w:asciiTheme="minorHAnsi" w:hAnsiTheme="minorHAnsi" w:cstheme="minorHAnsi"/>
          <w:b/>
          <w:bCs/>
        </w:rPr>
        <w:t>:</w:t>
      </w:r>
      <w:r w:rsidR="00EB098A" w:rsidRPr="00EB098A">
        <w:rPr>
          <w:rFonts w:asciiTheme="minorHAnsi" w:hAnsiTheme="minorHAnsi" w:cstheme="minorHAnsi"/>
          <w:b/>
          <w:bCs/>
        </w:rPr>
        <w:t xml:space="preserve"> </w:t>
      </w:r>
      <w:r w:rsidR="00EB098A" w:rsidRPr="00EB098A">
        <w:rPr>
          <w:rFonts w:asciiTheme="minorHAnsi" w:hAnsiTheme="minorHAnsi" w:cstheme="minorHAnsi"/>
        </w:rPr>
        <w:t xml:space="preserve">Naomi Detenbeck, EPA </w:t>
      </w:r>
    </w:p>
    <w:p w14:paraId="6B55C47D" w14:textId="0DADD644" w:rsidR="00354BD6" w:rsidRDefault="004F08C8" w:rsidP="00EB098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Naomi </w:t>
      </w:r>
      <w:r w:rsidR="009F419D">
        <w:rPr>
          <w:rFonts w:asciiTheme="minorHAnsi" w:hAnsiTheme="minorHAnsi" w:cstheme="minorHAnsi"/>
        </w:rPr>
        <w:t xml:space="preserve">stated </w:t>
      </w:r>
      <w:r w:rsidR="00A27C98">
        <w:rPr>
          <w:rFonts w:asciiTheme="minorHAnsi" w:hAnsiTheme="minorHAnsi" w:cstheme="minorHAnsi"/>
        </w:rPr>
        <w:t xml:space="preserve">that the goal of this project is to </w:t>
      </w:r>
      <w:r w:rsidR="00E54951">
        <w:rPr>
          <w:rFonts w:asciiTheme="minorHAnsi" w:hAnsiTheme="minorHAnsi" w:cstheme="minorHAnsi"/>
        </w:rPr>
        <w:t>demonstrate and refine a re</w:t>
      </w:r>
      <w:r w:rsidR="005103B4">
        <w:rPr>
          <w:rFonts w:asciiTheme="minorHAnsi" w:hAnsiTheme="minorHAnsi" w:cstheme="minorHAnsi"/>
        </w:rPr>
        <w:t xml:space="preserve">fine a regional optimization tool for the Long Island Sound </w:t>
      </w:r>
      <w:r w:rsidR="00D91489">
        <w:rPr>
          <w:rFonts w:asciiTheme="minorHAnsi" w:hAnsiTheme="minorHAnsi" w:cstheme="minorHAnsi"/>
        </w:rPr>
        <w:t>Basin to allow stakeholders to find the least-cost solution to me</w:t>
      </w:r>
      <w:r w:rsidR="009C7E82">
        <w:rPr>
          <w:rFonts w:asciiTheme="minorHAnsi" w:hAnsiTheme="minorHAnsi" w:cstheme="minorHAnsi"/>
        </w:rPr>
        <w:t xml:space="preserve">et multiple nutrient loading targets, both for the main Sound and specific embayments. </w:t>
      </w:r>
      <w:r w:rsidR="002B77F3">
        <w:rPr>
          <w:rFonts w:asciiTheme="minorHAnsi" w:hAnsiTheme="minorHAnsi" w:cstheme="minorHAnsi"/>
        </w:rPr>
        <w:t>The River Basin Export Reduction Optimiz</w:t>
      </w:r>
      <w:r w:rsidR="007A492E">
        <w:rPr>
          <w:rFonts w:asciiTheme="minorHAnsi" w:hAnsiTheme="minorHAnsi" w:cstheme="minorHAnsi"/>
        </w:rPr>
        <w:t xml:space="preserve">ation Support Tool (RBEROST) is being refined as part of this project and </w:t>
      </w:r>
      <w:r w:rsidR="00AE524B">
        <w:rPr>
          <w:rFonts w:asciiTheme="minorHAnsi" w:hAnsiTheme="minorHAnsi" w:cstheme="minorHAnsi"/>
        </w:rPr>
        <w:t xml:space="preserve">coupled with the </w:t>
      </w:r>
      <w:r w:rsidR="00800E5B">
        <w:rPr>
          <w:rFonts w:asciiTheme="minorHAnsi" w:hAnsiTheme="minorHAnsi" w:cstheme="minorHAnsi"/>
        </w:rPr>
        <w:t>Watershed Management Optimization Support Tool (WMOST)</w:t>
      </w:r>
      <w:r w:rsidR="003E295E">
        <w:rPr>
          <w:rFonts w:asciiTheme="minorHAnsi" w:hAnsiTheme="minorHAnsi" w:cstheme="minorHAnsi"/>
        </w:rPr>
        <w:t xml:space="preserve">, for the HUC12-HUC10 scale. </w:t>
      </w:r>
      <w:r w:rsidR="00603D7A">
        <w:rPr>
          <w:rFonts w:asciiTheme="minorHAnsi" w:hAnsiTheme="minorHAnsi" w:cstheme="minorHAnsi"/>
        </w:rPr>
        <w:t xml:space="preserve">Users can include nutrient sources </w:t>
      </w:r>
      <w:r w:rsidR="00D57B04">
        <w:rPr>
          <w:rFonts w:asciiTheme="minorHAnsi" w:hAnsiTheme="minorHAnsi" w:cstheme="minorHAnsi"/>
        </w:rPr>
        <w:t>such as</w:t>
      </w:r>
      <w:r w:rsidR="00603D7A">
        <w:rPr>
          <w:rFonts w:asciiTheme="minorHAnsi" w:hAnsiTheme="minorHAnsi" w:cstheme="minorHAnsi"/>
        </w:rPr>
        <w:t xml:space="preserve"> </w:t>
      </w:r>
      <w:r w:rsidR="00D57B04">
        <w:rPr>
          <w:rFonts w:asciiTheme="minorHAnsi" w:hAnsiTheme="minorHAnsi" w:cstheme="minorHAnsi"/>
        </w:rPr>
        <w:t xml:space="preserve">wastewater, stormwater, </w:t>
      </w:r>
      <w:r w:rsidR="00942A34">
        <w:rPr>
          <w:rFonts w:asciiTheme="minorHAnsi" w:hAnsiTheme="minorHAnsi" w:cstheme="minorHAnsi"/>
        </w:rPr>
        <w:t xml:space="preserve">and agricultural runoff, as well as riparian management practices. </w:t>
      </w:r>
      <w:r w:rsidR="00EC63DB">
        <w:rPr>
          <w:rFonts w:asciiTheme="minorHAnsi" w:hAnsiTheme="minorHAnsi" w:cstheme="minorHAnsi"/>
        </w:rPr>
        <w:t xml:space="preserve">Since it is coupled with the Dynamic SPARROW model </w:t>
      </w:r>
      <w:r w:rsidR="0042149B">
        <w:rPr>
          <w:rFonts w:asciiTheme="minorHAnsi" w:hAnsiTheme="minorHAnsi" w:cstheme="minorHAnsi"/>
        </w:rPr>
        <w:t>it can consider how</w:t>
      </w:r>
      <w:r w:rsidR="005760F4">
        <w:rPr>
          <w:rFonts w:asciiTheme="minorHAnsi" w:hAnsiTheme="minorHAnsi" w:cstheme="minorHAnsi"/>
        </w:rPr>
        <w:t xml:space="preserve"> </w:t>
      </w:r>
      <w:r w:rsidR="005E37C8">
        <w:rPr>
          <w:rFonts w:asciiTheme="minorHAnsi" w:hAnsiTheme="minorHAnsi" w:cstheme="minorHAnsi"/>
        </w:rPr>
        <w:t>to</w:t>
      </w:r>
      <w:r w:rsidR="0042149B">
        <w:rPr>
          <w:rFonts w:asciiTheme="minorHAnsi" w:hAnsiTheme="minorHAnsi" w:cstheme="minorHAnsi"/>
        </w:rPr>
        <w:t xml:space="preserve"> best</w:t>
      </w:r>
      <w:r w:rsidR="005E37C8">
        <w:rPr>
          <w:rFonts w:asciiTheme="minorHAnsi" w:hAnsiTheme="minorHAnsi" w:cstheme="minorHAnsi"/>
        </w:rPr>
        <w:t xml:space="preserve"> change</w:t>
      </w:r>
      <w:r w:rsidR="007E74E6">
        <w:rPr>
          <w:rFonts w:asciiTheme="minorHAnsi" w:hAnsiTheme="minorHAnsi" w:cstheme="minorHAnsi"/>
        </w:rPr>
        <w:t xml:space="preserve"> management</w:t>
      </w:r>
      <w:r w:rsidR="0042149B">
        <w:rPr>
          <w:rFonts w:asciiTheme="minorHAnsi" w:hAnsiTheme="minorHAnsi" w:cstheme="minorHAnsi"/>
        </w:rPr>
        <w:t xml:space="preserve"> strategies with climate or </w:t>
      </w:r>
      <w:r w:rsidR="009F47EF">
        <w:rPr>
          <w:rFonts w:asciiTheme="minorHAnsi" w:hAnsiTheme="minorHAnsi" w:cstheme="minorHAnsi"/>
        </w:rPr>
        <w:t xml:space="preserve">seasonally </w:t>
      </w:r>
      <w:r w:rsidR="00F62775">
        <w:rPr>
          <w:rFonts w:asciiTheme="minorHAnsi" w:hAnsiTheme="minorHAnsi" w:cstheme="minorHAnsi"/>
        </w:rPr>
        <w:t>and</w:t>
      </w:r>
      <w:r w:rsidR="00C57FA9">
        <w:rPr>
          <w:rFonts w:asciiTheme="minorHAnsi" w:hAnsiTheme="minorHAnsi" w:cstheme="minorHAnsi"/>
        </w:rPr>
        <w:t xml:space="preserve"> consider lags resulting from storage of nutrients. </w:t>
      </w:r>
      <w:r w:rsidR="008508A6">
        <w:rPr>
          <w:rFonts w:asciiTheme="minorHAnsi" w:hAnsiTheme="minorHAnsi" w:cstheme="minorHAnsi"/>
        </w:rPr>
        <w:t>The model is extensible since it is buil</w:t>
      </w:r>
      <w:r w:rsidR="0048737F">
        <w:rPr>
          <w:rFonts w:asciiTheme="minorHAnsi" w:hAnsiTheme="minorHAnsi" w:cstheme="minorHAnsi"/>
        </w:rPr>
        <w:t xml:space="preserve">t </w:t>
      </w:r>
      <w:r w:rsidR="008508A6">
        <w:rPr>
          <w:rFonts w:asciiTheme="minorHAnsi" w:hAnsiTheme="minorHAnsi" w:cstheme="minorHAnsi"/>
        </w:rPr>
        <w:t xml:space="preserve">on national and regional datasets. </w:t>
      </w:r>
      <w:r w:rsidR="0048737F">
        <w:rPr>
          <w:rFonts w:asciiTheme="minorHAnsi" w:hAnsiTheme="minorHAnsi" w:cstheme="minorHAnsi"/>
        </w:rPr>
        <w:t xml:space="preserve">It is also user-friendly, with </w:t>
      </w:r>
      <w:r w:rsidR="00626037">
        <w:rPr>
          <w:rFonts w:asciiTheme="minorHAnsi" w:hAnsiTheme="minorHAnsi" w:cstheme="minorHAnsi"/>
        </w:rPr>
        <w:t xml:space="preserve">R packages available for </w:t>
      </w:r>
      <w:r w:rsidR="006F02DC">
        <w:rPr>
          <w:rFonts w:asciiTheme="minorHAnsi" w:hAnsiTheme="minorHAnsi" w:cstheme="minorHAnsi"/>
        </w:rPr>
        <w:t>preparing inputs</w:t>
      </w:r>
      <w:r w:rsidR="001852CA">
        <w:rPr>
          <w:rFonts w:asciiTheme="minorHAnsi" w:hAnsiTheme="minorHAnsi" w:cstheme="minorHAnsi"/>
        </w:rPr>
        <w:t xml:space="preserve"> on a publicly available server</w:t>
      </w:r>
      <w:r w:rsidR="00626037">
        <w:rPr>
          <w:rFonts w:asciiTheme="minorHAnsi" w:hAnsiTheme="minorHAnsi" w:cstheme="minorHAnsi"/>
        </w:rPr>
        <w:t>.</w:t>
      </w:r>
      <w:r w:rsidR="00BB7539">
        <w:rPr>
          <w:rFonts w:asciiTheme="minorHAnsi" w:hAnsiTheme="minorHAnsi" w:cstheme="minorHAnsi"/>
        </w:rPr>
        <w:t xml:space="preserve"> </w:t>
      </w:r>
    </w:p>
    <w:p w14:paraId="7B423C33" w14:textId="77777777" w:rsidR="00354BD6" w:rsidRDefault="00354BD6" w:rsidP="00EB098A">
      <w:pPr>
        <w:pStyle w:val="Default"/>
        <w:jc w:val="both"/>
        <w:rPr>
          <w:rFonts w:asciiTheme="minorHAnsi" w:hAnsiTheme="minorHAnsi" w:cstheme="minorHAnsi"/>
        </w:rPr>
      </w:pPr>
    </w:p>
    <w:p w14:paraId="20F7E302" w14:textId="60F9A8E9" w:rsidR="004F08C8" w:rsidRDefault="00EF6B56" w:rsidP="00EB098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model can minimize or maximize </w:t>
      </w:r>
      <w:r w:rsidR="00502924">
        <w:rPr>
          <w:rFonts w:asciiTheme="minorHAnsi" w:hAnsiTheme="minorHAnsi" w:cstheme="minorHAnsi"/>
        </w:rPr>
        <w:t>different components, minimizing cost is</w:t>
      </w:r>
      <w:r w:rsidR="00B73586">
        <w:rPr>
          <w:rFonts w:asciiTheme="minorHAnsi" w:hAnsiTheme="minorHAnsi" w:cstheme="minorHAnsi"/>
        </w:rPr>
        <w:t xml:space="preserve"> </w:t>
      </w:r>
      <w:r w:rsidR="00502924">
        <w:rPr>
          <w:rFonts w:asciiTheme="minorHAnsi" w:hAnsiTheme="minorHAnsi" w:cstheme="minorHAnsi"/>
        </w:rPr>
        <w:t xml:space="preserve">a common objective. </w:t>
      </w:r>
      <w:r w:rsidR="001723C2">
        <w:rPr>
          <w:rFonts w:asciiTheme="minorHAnsi" w:hAnsiTheme="minorHAnsi" w:cstheme="minorHAnsi"/>
        </w:rPr>
        <w:t>The use</w:t>
      </w:r>
      <w:r w:rsidR="003A22B1">
        <w:rPr>
          <w:rFonts w:asciiTheme="minorHAnsi" w:hAnsiTheme="minorHAnsi" w:cstheme="minorHAnsi"/>
        </w:rPr>
        <w:t>r</w:t>
      </w:r>
      <w:r w:rsidR="001723C2">
        <w:rPr>
          <w:rFonts w:asciiTheme="minorHAnsi" w:hAnsiTheme="minorHAnsi" w:cstheme="minorHAnsi"/>
        </w:rPr>
        <w:t xml:space="preserve"> can place constraints on the solutions, such as downst</w:t>
      </w:r>
      <w:r w:rsidR="00B73586">
        <w:rPr>
          <w:rFonts w:asciiTheme="minorHAnsi" w:hAnsiTheme="minorHAnsi" w:cstheme="minorHAnsi"/>
        </w:rPr>
        <w:t>ream loading target</w:t>
      </w:r>
      <w:r w:rsidR="003C562A">
        <w:rPr>
          <w:rFonts w:asciiTheme="minorHAnsi" w:hAnsiTheme="minorHAnsi" w:cstheme="minorHAnsi"/>
        </w:rPr>
        <w:t>s</w:t>
      </w:r>
      <w:r w:rsidR="00B73586">
        <w:rPr>
          <w:rFonts w:asciiTheme="minorHAnsi" w:hAnsiTheme="minorHAnsi" w:cstheme="minorHAnsi"/>
        </w:rPr>
        <w:t xml:space="preserve"> for the </w:t>
      </w:r>
      <w:r w:rsidR="002C379C">
        <w:rPr>
          <w:rFonts w:asciiTheme="minorHAnsi" w:hAnsiTheme="minorHAnsi" w:cstheme="minorHAnsi"/>
        </w:rPr>
        <w:t xml:space="preserve">main </w:t>
      </w:r>
      <w:r w:rsidR="00B73586">
        <w:rPr>
          <w:rFonts w:asciiTheme="minorHAnsi" w:hAnsiTheme="minorHAnsi" w:cstheme="minorHAnsi"/>
        </w:rPr>
        <w:t>Sound</w:t>
      </w:r>
      <w:r w:rsidR="002C379C">
        <w:rPr>
          <w:rFonts w:asciiTheme="minorHAnsi" w:hAnsiTheme="minorHAnsi" w:cstheme="minorHAnsi"/>
        </w:rPr>
        <w:t xml:space="preserve"> or an intermediate location like upstream lake or river TMDLs</w:t>
      </w:r>
      <w:r w:rsidR="00426832">
        <w:rPr>
          <w:rFonts w:asciiTheme="minorHAnsi" w:hAnsiTheme="minorHAnsi" w:cstheme="minorHAnsi"/>
        </w:rPr>
        <w:t>, or caps on specific solutions</w:t>
      </w:r>
      <w:r w:rsidR="002C379C">
        <w:rPr>
          <w:rFonts w:asciiTheme="minorHAnsi" w:hAnsiTheme="minorHAnsi" w:cstheme="minorHAnsi"/>
        </w:rPr>
        <w:t xml:space="preserve">. </w:t>
      </w:r>
      <w:r w:rsidR="00F04E14">
        <w:rPr>
          <w:rFonts w:asciiTheme="minorHAnsi" w:hAnsiTheme="minorHAnsi" w:cstheme="minorHAnsi"/>
        </w:rPr>
        <w:t>Deci</w:t>
      </w:r>
      <w:r w:rsidR="003A22B1">
        <w:rPr>
          <w:rFonts w:asciiTheme="minorHAnsi" w:hAnsiTheme="minorHAnsi" w:cstheme="minorHAnsi"/>
        </w:rPr>
        <w:t xml:space="preserve">sion variables can also </w:t>
      </w:r>
      <w:r w:rsidR="004A6620">
        <w:rPr>
          <w:rFonts w:asciiTheme="minorHAnsi" w:hAnsiTheme="minorHAnsi" w:cstheme="minorHAnsi"/>
        </w:rPr>
        <w:t xml:space="preserve">include a choice of management actions, the level of implementation, and the location of implementation. </w:t>
      </w:r>
      <w:r w:rsidR="00D27A15">
        <w:rPr>
          <w:rFonts w:asciiTheme="minorHAnsi" w:hAnsiTheme="minorHAnsi" w:cstheme="minorHAnsi"/>
        </w:rPr>
        <w:t xml:space="preserve">The type of management actions </w:t>
      </w:r>
      <w:r w:rsidR="00F807F8">
        <w:rPr>
          <w:rFonts w:asciiTheme="minorHAnsi" w:hAnsiTheme="minorHAnsi" w:cstheme="minorHAnsi"/>
        </w:rPr>
        <w:lastRenderedPageBreak/>
        <w:t>includes</w:t>
      </w:r>
      <w:r w:rsidR="00187324">
        <w:rPr>
          <w:rFonts w:asciiTheme="minorHAnsi" w:hAnsiTheme="minorHAnsi" w:cstheme="minorHAnsi"/>
        </w:rPr>
        <w:t xml:space="preserve"> WWTP and/or septic upgrades and conversions, </w:t>
      </w:r>
      <w:r w:rsidR="004A5D7C">
        <w:rPr>
          <w:rFonts w:asciiTheme="minorHAnsi" w:hAnsiTheme="minorHAnsi" w:cstheme="minorHAnsi"/>
        </w:rPr>
        <w:t xml:space="preserve">agricultural BMPs, urban stormwater BMPs, and riparian zone restoration. </w:t>
      </w:r>
    </w:p>
    <w:p w14:paraId="69079B36" w14:textId="77777777" w:rsidR="005A1BBD" w:rsidRDefault="005A1BBD" w:rsidP="00EB098A">
      <w:pPr>
        <w:pStyle w:val="Default"/>
        <w:jc w:val="both"/>
        <w:rPr>
          <w:rFonts w:asciiTheme="minorHAnsi" w:hAnsiTheme="minorHAnsi" w:cstheme="minorHAnsi"/>
        </w:rPr>
      </w:pPr>
    </w:p>
    <w:p w14:paraId="4AF54B7D" w14:textId="07E52087" w:rsidR="005A1BBD" w:rsidRDefault="005A1BBD" w:rsidP="00EB098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SPARROW model </w:t>
      </w:r>
      <w:r w:rsidR="00550E6E">
        <w:rPr>
          <w:rFonts w:asciiTheme="minorHAnsi" w:hAnsiTheme="minorHAnsi" w:cstheme="minorHAnsi"/>
        </w:rPr>
        <w:t xml:space="preserve">provides the incremental </w:t>
      </w:r>
      <w:r w:rsidR="00B32628">
        <w:rPr>
          <w:rFonts w:asciiTheme="minorHAnsi" w:hAnsiTheme="minorHAnsi" w:cstheme="minorHAnsi"/>
        </w:rPr>
        <w:t xml:space="preserve">delivered load </w:t>
      </w:r>
      <w:r w:rsidR="00CC025E">
        <w:rPr>
          <w:rFonts w:asciiTheme="minorHAnsi" w:hAnsiTheme="minorHAnsi" w:cstheme="minorHAnsi"/>
        </w:rPr>
        <w:t>for each NHDPlus catchment</w:t>
      </w:r>
      <w:r w:rsidR="002A18C3">
        <w:rPr>
          <w:rFonts w:asciiTheme="minorHAnsi" w:hAnsiTheme="minorHAnsi" w:cstheme="minorHAnsi"/>
        </w:rPr>
        <w:t xml:space="preserve"> </w:t>
      </w:r>
      <w:r w:rsidR="00F3785E">
        <w:rPr>
          <w:rFonts w:asciiTheme="minorHAnsi" w:hAnsiTheme="minorHAnsi" w:cstheme="minorHAnsi"/>
        </w:rPr>
        <w:t xml:space="preserve">calculated </w:t>
      </w:r>
      <w:r w:rsidR="003C6F76">
        <w:rPr>
          <w:rFonts w:asciiTheme="minorHAnsi" w:hAnsiTheme="minorHAnsi" w:cstheme="minorHAnsi"/>
        </w:rPr>
        <w:t xml:space="preserve">from </w:t>
      </w:r>
      <w:r w:rsidR="00FF72E5">
        <w:rPr>
          <w:rFonts w:asciiTheme="minorHAnsi" w:hAnsiTheme="minorHAnsi" w:cstheme="minorHAnsi"/>
        </w:rPr>
        <w:t xml:space="preserve">the fraction delivered to water plus the fraction delivered through a reach or reservoir. </w:t>
      </w:r>
      <w:r w:rsidR="00736DAE">
        <w:rPr>
          <w:rFonts w:asciiTheme="minorHAnsi" w:hAnsiTheme="minorHAnsi" w:cstheme="minorHAnsi"/>
        </w:rPr>
        <w:t>RBEROS</w:t>
      </w:r>
      <w:r w:rsidR="003678B5">
        <w:rPr>
          <w:rFonts w:asciiTheme="minorHAnsi" w:hAnsiTheme="minorHAnsi" w:cstheme="minorHAnsi"/>
        </w:rPr>
        <w:t xml:space="preserve">T adds the fraction removed by management action </w:t>
      </w:r>
      <w:r w:rsidR="00865365">
        <w:rPr>
          <w:rFonts w:asciiTheme="minorHAnsi" w:hAnsiTheme="minorHAnsi" w:cstheme="minorHAnsi"/>
        </w:rPr>
        <w:t xml:space="preserve">plus the fraction retained by riparian buffers. </w:t>
      </w:r>
      <w:r w:rsidR="004B73A3">
        <w:rPr>
          <w:rFonts w:asciiTheme="minorHAnsi" w:hAnsiTheme="minorHAnsi" w:cstheme="minorHAnsi"/>
        </w:rPr>
        <w:t xml:space="preserve">Naomi then </w:t>
      </w:r>
      <w:r w:rsidR="00E54F20">
        <w:rPr>
          <w:rFonts w:asciiTheme="minorHAnsi" w:hAnsiTheme="minorHAnsi" w:cstheme="minorHAnsi"/>
        </w:rPr>
        <w:t xml:space="preserve">showed the schematic of the scaled-up optimization model framework. </w:t>
      </w:r>
      <w:r w:rsidR="00C811F3">
        <w:rPr>
          <w:rFonts w:asciiTheme="minorHAnsi" w:hAnsiTheme="minorHAnsi" w:cstheme="minorHAnsi"/>
        </w:rPr>
        <w:t xml:space="preserve">The previous RBEROST version included data inputs from the Upper Connecticut River Basin. The </w:t>
      </w:r>
      <w:r w:rsidR="00537B60">
        <w:rPr>
          <w:rFonts w:asciiTheme="minorHAnsi" w:hAnsiTheme="minorHAnsi" w:cstheme="minorHAnsi"/>
        </w:rPr>
        <w:t xml:space="preserve">new version uses expanded </w:t>
      </w:r>
      <w:r w:rsidR="00EA12C4">
        <w:rPr>
          <w:rFonts w:asciiTheme="minorHAnsi" w:hAnsiTheme="minorHAnsi" w:cstheme="minorHAnsi"/>
        </w:rPr>
        <w:t>2000-2020 data sets which include the whole LIS basin</w:t>
      </w:r>
      <w:r w:rsidR="009278A2">
        <w:rPr>
          <w:rFonts w:asciiTheme="minorHAnsi" w:hAnsiTheme="minorHAnsi" w:cstheme="minorHAnsi"/>
        </w:rPr>
        <w:t>. It also adds costs and efficienci</w:t>
      </w:r>
      <w:r w:rsidR="009D50A8">
        <w:rPr>
          <w:rFonts w:asciiTheme="minorHAnsi" w:hAnsiTheme="minorHAnsi" w:cstheme="minorHAnsi"/>
        </w:rPr>
        <w:t xml:space="preserve">es for wastewater and septic upgrades. Interim testing is being </w:t>
      </w:r>
      <w:r w:rsidR="00F338E1">
        <w:rPr>
          <w:rFonts w:asciiTheme="minorHAnsi" w:hAnsiTheme="minorHAnsi" w:cstheme="minorHAnsi"/>
        </w:rPr>
        <w:t>conducted with season</w:t>
      </w:r>
      <w:r w:rsidR="003964E9">
        <w:rPr>
          <w:rFonts w:asciiTheme="minorHAnsi" w:hAnsiTheme="minorHAnsi" w:cstheme="minorHAnsi"/>
        </w:rPr>
        <w:t>al</w:t>
      </w:r>
      <w:r w:rsidR="00F338E1">
        <w:rPr>
          <w:rFonts w:asciiTheme="minorHAnsi" w:hAnsiTheme="minorHAnsi" w:cstheme="minorHAnsi"/>
        </w:rPr>
        <w:t xml:space="preserve"> SPARROW model inputs</w:t>
      </w:r>
      <w:r w:rsidR="006B59F9">
        <w:rPr>
          <w:rFonts w:asciiTheme="minorHAnsi" w:hAnsiTheme="minorHAnsi" w:cstheme="minorHAnsi"/>
        </w:rPr>
        <w:t>, and completion awaits the final source loads from dynamic SPARROW.</w:t>
      </w:r>
      <w:r w:rsidR="00AE7EA1">
        <w:rPr>
          <w:rFonts w:asciiTheme="minorHAnsi" w:hAnsiTheme="minorHAnsi" w:cstheme="minorHAnsi"/>
        </w:rPr>
        <w:t xml:space="preserve"> Updated </w:t>
      </w:r>
      <w:r w:rsidR="00C4589D">
        <w:rPr>
          <w:rFonts w:asciiTheme="minorHAnsi" w:hAnsiTheme="minorHAnsi" w:cstheme="minorHAnsi"/>
        </w:rPr>
        <w:t xml:space="preserve">RBEROST model code </w:t>
      </w:r>
      <w:r w:rsidR="00A913FA">
        <w:rPr>
          <w:rFonts w:asciiTheme="minorHAnsi" w:hAnsiTheme="minorHAnsi" w:cstheme="minorHAnsi"/>
        </w:rPr>
        <w:t>will</w:t>
      </w:r>
      <w:r w:rsidR="00C4589D">
        <w:rPr>
          <w:rFonts w:asciiTheme="minorHAnsi" w:hAnsiTheme="minorHAnsi" w:cstheme="minorHAnsi"/>
        </w:rPr>
        <w:t xml:space="preserve"> include septic upgrades, septic to sewer conversions</w:t>
      </w:r>
      <w:r w:rsidR="008A2E37">
        <w:rPr>
          <w:rFonts w:asciiTheme="minorHAnsi" w:hAnsiTheme="minorHAnsi" w:cstheme="minorHAnsi"/>
        </w:rPr>
        <w:t>, and source loads from storage components.</w:t>
      </w:r>
      <w:r w:rsidR="00413FC3">
        <w:rPr>
          <w:rFonts w:asciiTheme="minorHAnsi" w:hAnsiTheme="minorHAnsi" w:cstheme="minorHAnsi"/>
        </w:rPr>
        <w:t xml:space="preserve"> She detailed the </w:t>
      </w:r>
      <w:r w:rsidR="005B476B">
        <w:rPr>
          <w:rFonts w:asciiTheme="minorHAnsi" w:hAnsiTheme="minorHAnsi" w:cstheme="minorHAnsi"/>
        </w:rPr>
        <w:t>way the model address</w:t>
      </w:r>
      <w:r w:rsidR="00B97CF1">
        <w:rPr>
          <w:rFonts w:asciiTheme="minorHAnsi" w:hAnsiTheme="minorHAnsi" w:cstheme="minorHAnsi"/>
        </w:rPr>
        <w:t>es storage, which is</w:t>
      </w:r>
      <w:r w:rsidR="008B3118">
        <w:rPr>
          <w:rFonts w:asciiTheme="minorHAnsi" w:hAnsiTheme="minorHAnsi" w:cstheme="minorHAnsi"/>
        </w:rPr>
        <w:t xml:space="preserve"> proportional to the previously </w:t>
      </w:r>
      <w:r w:rsidR="005727A0">
        <w:rPr>
          <w:rFonts w:asciiTheme="minorHAnsi" w:hAnsiTheme="minorHAnsi" w:cstheme="minorHAnsi"/>
        </w:rPr>
        <w:t>delivered load.</w:t>
      </w:r>
      <w:r w:rsidR="008A2E37">
        <w:rPr>
          <w:rFonts w:asciiTheme="minorHAnsi" w:hAnsiTheme="minorHAnsi" w:cstheme="minorHAnsi"/>
        </w:rPr>
        <w:t xml:space="preserve"> </w:t>
      </w:r>
      <w:r w:rsidR="00A913FA">
        <w:rPr>
          <w:rFonts w:asciiTheme="minorHAnsi" w:hAnsiTheme="minorHAnsi" w:cstheme="minorHAnsi"/>
        </w:rPr>
        <w:t xml:space="preserve">Sensitivity and </w:t>
      </w:r>
      <w:r w:rsidR="006F1AE9">
        <w:rPr>
          <w:rFonts w:asciiTheme="minorHAnsi" w:hAnsiTheme="minorHAnsi" w:cstheme="minorHAnsi"/>
        </w:rPr>
        <w:t xml:space="preserve">uncertainty analyses will be conducted in the future. </w:t>
      </w:r>
      <w:r w:rsidR="006B59F9">
        <w:rPr>
          <w:rFonts w:asciiTheme="minorHAnsi" w:hAnsiTheme="minorHAnsi" w:cstheme="minorHAnsi"/>
        </w:rPr>
        <w:t xml:space="preserve"> </w:t>
      </w:r>
    </w:p>
    <w:p w14:paraId="504408D0" w14:textId="77777777" w:rsidR="003C45EE" w:rsidRDefault="003C45EE" w:rsidP="00EB098A">
      <w:pPr>
        <w:pStyle w:val="Default"/>
        <w:jc w:val="both"/>
        <w:rPr>
          <w:rFonts w:asciiTheme="minorHAnsi" w:hAnsiTheme="minorHAnsi" w:cstheme="minorHAnsi"/>
        </w:rPr>
      </w:pPr>
    </w:p>
    <w:p w14:paraId="3972625E" w14:textId="40E3C7AF" w:rsidR="003C45EE" w:rsidRDefault="003C45EE" w:rsidP="00EB098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Ther</w:t>
      </w:r>
      <w:r w:rsidR="007B2F3E">
        <w:rPr>
          <w:rFonts w:asciiTheme="minorHAnsi" w:hAnsiTheme="minorHAnsi" w:cstheme="minorHAnsi"/>
        </w:rPr>
        <w:t>e are</w:t>
      </w:r>
      <w:r w:rsidR="00FD2193">
        <w:rPr>
          <w:rFonts w:asciiTheme="minorHAnsi" w:hAnsiTheme="minorHAnsi" w:cstheme="minorHAnsi"/>
        </w:rPr>
        <w:t xml:space="preserve"> current</w:t>
      </w:r>
      <w:r w:rsidR="007B2F3E">
        <w:rPr>
          <w:rFonts w:asciiTheme="minorHAnsi" w:hAnsiTheme="minorHAnsi" w:cstheme="minorHAnsi"/>
        </w:rPr>
        <w:t xml:space="preserve"> loading targets available</w:t>
      </w:r>
      <w:r w:rsidR="00FD2193">
        <w:rPr>
          <w:rFonts w:asciiTheme="minorHAnsi" w:hAnsiTheme="minorHAnsi" w:cstheme="minorHAnsi"/>
        </w:rPr>
        <w:t xml:space="preserve"> for the major watersheds </w:t>
      </w:r>
      <w:r w:rsidR="00B060D8">
        <w:rPr>
          <w:rFonts w:asciiTheme="minorHAnsi" w:hAnsiTheme="minorHAnsi" w:cstheme="minorHAnsi"/>
        </w:rPr>
        <w:t xml:space="preserve">flowing into LIS, </w:t>
      </w:r>
      <w:r w:rsidR="006D512A">
        <w:rPr>
          <w:rFonts w:asciiTheme="minorHAnsi" w:hAnsiTheme="minorHAnsi" w:cstheme="minorHAnsi"/>
        </w:rPr>
        <w:t>smaller watersheds will be add</w:t>
      </w:r>
      <w:r w:rsidR="00540769">
        <w:rPr>
          <w:rFonts w:asciiTheme="minorHAnsi" w:hAnsiTheme="minorHAnsi" w:cstheme="minorHAnsi"/>
        </w:rPr>
        <w:t>ed later</w:t>
      </w:r>
      <w:r w:rsidR="00905151">
        <w:rPr>
          <w:rFonts w:asciiTheme="minorHAnsi" w:hAnsiTheme="minorHAnsi" w:cstheme="minorHAnsi"/>
        </w:rPr>
        <w:t>. For the south</w:t>
      </w:r>
      <w:r w:rsidR="006A4F28">
        <w:rPr>
          <w:rFonts w:asciiTheme="minorHAnsi" w:hAnsiTheme="minorHAnsi" w:cstheme="minorHAnsi"/>
        </w:rPr>
        <w:t xml:space="preserve"> shore of LIS</w:t>
      </w:r>
      <w:r w:rsidR="00FA12DC">
        <w:rPr>
          <w:rFonts w:asciiTheme="minorHAnsi" w:hAnsiTheme="minorHAnsi" w:cstheme="minorHAnsi"/>
        </w:rPr>
        <w:t xml:space="preserve">, nitrogen loading model inputs will be </w:t>
      </w:r>
      <w:r w:rsidR="00201022">
        <w:rPr>
          <w:rFonts w:asciiTheme="minorHAnsi" w:hAnsiTheme="minorHAnsi" w:cstheme="minorHAnsi"/>
        </w:rPr>
        <w:t>required</w:t>
      </w:r>
      <w:r w:rsidR="00FA12DC">
        <w:rPr>
          <w:rFonts w:asciiTheme="minorHAnsi" w:hAnsiTheme="minorHAnsi" w:cstheme="minorHAnsi"/>
        </w:rPr>
        <w:t xml:space="preserve">. </w:t>
      </w:r>
      <w:r w:rsidR="007B2F3E">
        <w:rPr>
          <w:rFonts w:asciiTheme="minorHAnsi" w:hAnsiTheme="minorHAnsi" w:cstheme="minorHAnsi"/>
        </w:rPr>
        <w:t xml:space="preserve"> </w:t>
      </w:r>
      <w:r w:rsidR="007C7A7F">
        <w:rPr>
          <w:rFonts w:asciiTheme="minorHAnsi" w:hAnsiTheme="minorHAnsi" w:cstheme="minorHAnsi"/>
        </w:rPr>
        <w:t xml:space="preserve">Data sources for </w:t>
      </w:r>
      <w:r w:rsidR="00AC609D">
        <w:rPr>
          <w:rFonts w:asciiTheme="minorHAnsi" w:hAnsiTheme="minorHAnsi" w:cstheme="minorHAnsi"/>
        </w:rPr>
        <w:t>loads, costs, and efficiencies includ</w:t>
      </w:r>
      <w:r w:rsidR="00431022">
        <w:rPr>
          <w:rFonts w:asciiTheme="minorHAnsi" w:hAnsiTheme="minorHAnsi" w:cstheme="minorHAnsi"/>
        </w:rPr>
        <w:t xml:space="preserve">e Suffolk County septic upgrades, </w:t>
      </w:r>
      <w:r w:rsidR="00BE3ADA">
        <w:rPr>
          <w:rFonts w:asciiTheme="minorHAnsi" w:hAnsiTheme="minorHAnsi" w:cstheme="minorHAnsi"/>
        </w:rPr>
        <w:t>EPA stormwater BMP per</w:t>
      </w:r>
      <w:r w:rsidR="004A65FD">
        <w:rPr>
          <w:rFonts w:asciiTheme="minorHAnsi" w:hAnsiTheme="minorHAnsi" w:cstheme="minorHAnsi"/>
        </w:rPr>
        <w:t xml:space="preserve">formance curves, </w:t>
      </w:r>
      <w:r w:rsidR="00B91CC0">
        <w:rPr>
          <w:rFonts w:asciiTheme="minorHAnsi" w:hAnsiTheme="minorHAnsi" w:cstheme="minorHAnsi"/>
        </w:rPr>
        <w:t xml:space="preserve">USDA agriculture </w:t>
      </w:r>
      <w:r w:rsidR="00FA1AD7">
        <w:rPr>
          <w:rFonts w:asciiTheme="minorHAnsi" w:hAnsiTheme="minorHAnsi" w:cstheme="minorHAnsi"/>
        </w:rPr>
        <w:t xml:space="preserve">conservation load reductions, USGS regional </w:t>
      </w:r>
      <w:r w:rsidR="00987BC2">
        <w:rPr>
          <w:rFonts w:asciiTheme="minorHAnsi" w:hAnsiTheme="minorHAnsi" w:cstheme="minorHAnsi"/>
        </w:rPr>
        <w:t xml:space="preserve">SPARROW models, and others. </w:t>
      </w:r>
      <w:r w:rsidR="00C86F7F">
        <w:rPr>
          <w:rFonts w:asciiTheme="minorHAnsi" w:hAnsiTheme="minorHAnsi" w:cstheme="minorHAnsi"/>
        </w:rPr>
        <w:t xml:space="preserve">Naomi </w:t>
      </w:r>
      <w:r w:rsidR="00FB7584">
        <w:rPr>
          <w:rFonts w:asciiTheme="minorHAnsi" w:hAnsiTheme="minorHAnsi" w:cstheme="minorHAnsi"/>
        </w:rPr>
        <w:t xml:space="preserve">showed a </w:t>
      </w:r>
      <w:r w:rsidR="00C00CE8">
        <w:rPr>
          <w:rFonts w:asciiTheme="minorHAnsi" w:hAnsiTheme="minorHAnsi" w:cstheme="minorHAnsi"/>
        </w:rPr>
        <w:t>schematic</w:t>
      </w:r>
      <w:r w:rsidR="00FB7584">
        <w:rPr>
          <w:rFonts w:asciiTheme="minorHAnsi" w:hAnsiTheme="minorHAnsi" w:cstheme="minorHAnsi"/>
        </w:rPr>
        <w:t xml:space="preserve"> flow chart of the </w:t>
      </w:r>
      <w:r w:rsidR="00C00CE8">
        <w:rPr>
          <w:rFonts w:asciiTheme="minorHAnsi" w:hAnsiTheme="minorHAnsi" w:cstheme="minorHAnsi"/>
        </w:rPr>
        <w:t xml:space="preserve">optimization model </w:t>
      </w:r>
      <w:r w:rsidR="00BC1FC6">
        <w:rPr>
          <w:rFonts w:asciiTheme="minorHAnsi" w:hAnsiTheme="minorHAnsi" w:cstheme="minorHAnsi"/>
        </w:rPr>
        <w:t xml:space="preserve">that will be available to users and </w:t>
      </w:r>
      <w:r w:rsidR="000C6FE0">
        <w:rPr>
          <w:rFonts w:asciiTheme="minorHAnsi" w:hAnsiTheme="minorHAnsi" w:cstheme="minorHAnsi"/>
        </w:rPr>
        <w:t xml:space="preserve">discussed the </w:t>
      </w:r>
      <w:r w:rsidR="00876793">
        <w:rPr>
          <w:rFonts w:asciiTheme="minorHAnsi" w:hAnsiTheme="minorHAnsi" w:cstheme="minorHAnsi"/>
        </w:rPr>
        <w:t xml:space="preserve">uncertainty analysis process. </w:t>
      </w:r>
      <w:r w:rsidR="00BA4364">
        <w:rPr>
          <w:rFonts w:asciiTheme="minorHAnsi" w:hAnsiTheme="minorHAnsi" w:cstheme="minorHAnsi"/>
        </w:rPr>
        <w:t xml:space="preserve">This analysis provides </w:t>
      </w:r>
      <w:r w:rsidR="00F66A3A">
        <w:rPr>
          <w:rFonts w:asciiTheme="minorHAnsi" w:hAnsiTheme="minorHAnsi" w:cstheme="minorHAnsi"/>
        </w:rPr>
        <w:t>the</w:t>
      </w:r>
      <w:r w:rsidR="0075703D">
        <w:rPr>
          <w:rFonts w:asciiTheme="minorHAnsi" w:hAnsiTheme="minorHAnsi" w:cstheme="minorHAnsi"/>
        </w:rPr>
        <w:t xml:space="preserve"> probabl</w:t>
      </w:r>
      <w:r w:rsidR="00973ED7">
        <w:rPr>
          <w:rFonts w:asciiTheme="minorHAnsi" w:hAnsiTheme="minorHAnsi" w:cstheme="minorHAnsi"/>
        </w:rPr>
        <w:t xml:space="preserve">e </w:t>
      </w:r>
      <w:r w:rsidR="00F66A3A">
        <w:rPr>
          <w:rFonts w:asciiTheme="minorHAnsi" w:hAnsiTheme="minorHAnsi" w:cstheme="minorHAnsi"/>
        </w:rPr>
        <w:t xml:space="preserve">costs </w:t>
      </w:r>
      <w:r w:rsidR="003C514E">
        <w:rPr>
          <w:rFonts w:asciiTheme="minorHAnsi" w:hAnsiTheme="minorHAnsi" w:cstheme="minorHAnsi"/>
        </w:rPr>
        <w:t xml:space="preserve">to meet </w:t>
      </w:r>
      <w:r w:rsidR="00EC51BC">
        <w:rPr>
          <w:rFonts w:asciiTheme="minorHAnsi" w:hAnsiTheme="minorHAnsi" w:cstheme="minorHAnsi"/>
        </w:rPr>
        <w:t>loading targets</w:t>
      </w:r>
      <w:r w:rsidR="00973ED7">
        <w:rPr>
          <w:rFonts w:asciiTheme="minorHAnsi" w:hAnsiTheme="minorHAnsi" w:cstheme="minorHAnsi"/>
        </w:rPr>
        <w:t xml:space="preserve"> and can calculate </w:t>
      </w:r>
      <w:r w:rsidR="00687AEB">
        <w:rPr>
          <w:rFonts w:asciiTheme="minorHAnsi" w:hAnsiTheme="minorHAnsi" w:cstheme="minorHAnsi"/>
        </w:rPr>
        <w:t xml:space="preserve">the additional costs </w:t>
      </w:r>
      <w:r w:rsidR="00B66939">
        <w:rPr>
          <w:rFonts w:asciiTheme="minorHAnsi" w:hAnsiTheme="minorHAnsi" w:cstheme="minorHAnsi"/>
        </w:rPr>
        <w:t>required for an added margin of safety</w:t>
      </w:r>
      <w:r w:rsidR="00BF66C1">
        <w:rPr>
          <w:rFonts w:asciiTheme="minorHAnsi" w:hAnsiTheme="minorHAnsi" w:cstheme="minorHAnsi"/>
        </w:rPr>
        <w:t xml:space="preserve"> and an improved likelihood of meeting loading targets. </w:t>
      </w:r>
      <w:r w:rsidR="00A5246C">
        <w:rPr>
          <w:rFonts w:asciiTheme="minorHAnsi" w:hAnsiTheme="minorHAnsi" w:cstheme="minorHAnsi"/>
        </w:rPr>
        <w:t xml:space="preserve">Current RBEROST code </w:t>
      </w:r>
      <w:r w:rsidR="00CC565B">
        <w:rPr>
          <w:rFonts w:asciiTheme="minorHAnsi" w:hAnsiTheme="minorHAnsi" w:cstheme="minorHAnsi"/>
        </w:rPr>
        <w:t>for the upper Connecticut River Basin can be found at the EPA G</w:t>
      </w:r>
      <w:r w:rsidR="00196EDA">
        <w:rPr>
          <w:rFonts w:asciiTheme="minorHAnsi" w:hAnsiTheme="minorHAnsi" w:cstheme="minorHAnsi"/>
        </w:rPr>
        <w:t>itH</w:t>
      </w:r>
      <w:r w:rsidR="001D44C0">
        <w:rPr>
          <w:rFonts w:asciiTheme="minorHAnsi" w:hAnsiTheme="minorHAnsi" w:cstheme="minorHAnsi"/>
        </w:rPr>
        <w:t xml:space="preserve">ub site </w:t>
      </w:r>
      <w:r w:rsidR="00196514">
        <w:rPr>
          <w:rFonts w:asciiTheme="minorHAnsi" w:hAnsiTheme="minorHAnsi" w:cstheme="minorHAnsi"/>
        </w:rPr>
        <w:t xml:space="preserve">and parallel </w:t>
      </w:r>
      <w:r w:rsidR="0013488B">
        <w:rPr>
          <w:rFonts w:asciiTheme="minorHAnsi" w:hAnsiTheme="minorHAnsi" w:cstheme="minorHAnsi"/>
        </w:rPr>
        <w:t xml:space="preserve">coding/optimization projects are underway for </w:t>
      </w:r>
      <w:r w:rsidR="00EC5FE1">
        <w:rPr>
          <w:rFonts w:asciiTheme="minorHAnsi" w:hAnsiTheme="minorHAnsi" w:cstheme="minorHAnsi"/>
        </w:rPr>
        <w:t xml:space="preserve">the Puget Sound and Upper </w:t>
      </w:r>
      <w:r w:rsidR="00C26849">
        <w:rPr>
          <w:rFonts w:asciiTheme="minorHAnsi" w:hAnsiTheme="minorHAnsi" w:cstheme="minorHAnsi"/>
        </w:rPr>
        <w:t>Illinois</w:t>
      </w:r>
      <w:r w:rsidR="00EC5FE1">
        <w:rPr>
          <w:rFonts w:asciiTheme="minorHAnsi" w:hAnsiTheme="minorHAnsi" w:cstheme="minorHAnsi"/>
        </w:rPr>
        <w:t xml:space="preserve"> River Basins. </w:t>
      </w:r>
    </w:p>
    <w:p w14:paraId="190BF0C3" w14:textId="77777777" w:rsidR="00F34144" w:rsidRDefault="00F34144" w:rsidP="00EB098A">
      <w:pPr>
        <w:pStyle w:val="Default"/>
        <w:jc w:val="both"/>
        <w:rPr>
          <w:rFonts w:asciiTheme="minorHAnsi" w:hAnsiTheme="minorHAnsi" w:cstheme="minorHAnsi"/>
        </w:rPr>
      </w:pPr>
    </w:p>
    <w:p w14:paraId="3C27A9E4" w14:textId="777A75E6" w:rsidR="00F34144" w:rsidRDefault="00CF1761" w:rsidP="00EB098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n</w:t>
      </w:r>
      <w:r w:rsidR="00140F0E">
        <w:rPr>
          <w:rFonts w:asciiTheme="minorHAnsi" w:hAnsiTheme="minorHAnsi" w:cstheme="minorHAnsi"/>
        </w:rPr>
        <w:t>ext steps include updating the code for sensitivity and uncertainty a</w:t>
      </w:r>
      <w:r w:rsidR="00E01C1D">
        <w:rPr>
          <w:rFonts w:asciiTheme="minorHAnsi" w:hAnsiTheme="minorHAnsi" w:cstheme="minorHAnsi"/>
        </w:rPr>
        <w:t xml:space="preserve">nalysis for RBEROST v2 and testing the seasonal working version with </w:t>
      </w:r>
      <w:r w:rsidR="00827A3D">
        <w:rPr>
          <w:rFonts w:asciiTheme="minorHAnsi" w:hAnsiTheme="minorHAnsi" w:cstheme="minorHAnsi"/>
        </w:rPr>
        <w:t>outputs from the season</w:t>
      </w:r>
      <w:r w:rsidR="00BE1349">
        <w:rPr>
          <w:rFonts w:asciiTheme="minorHAnsi" w:hAnsiTheme="minorHAnsi" w:cstheme="minorHAnsi"/>
        </w:rPr>
        <w:t>al</w:t>
      </w:r>
      <w:r w:rsidR="00827A3D">
        <w:rPr>
          <w:rFonts w:asciiTheme="minorHAnsi" w:hAnsiTheme="minorHAnsi" w:cstheme="minorHAnsi"/>
        </w:rPr>
        <w:t xml:space="preserve"> SPARROW model. </w:t>
      </w:r>
      <w:r w:rsidR="008F1E41">
        <w:rPr>
          <w:rFonts w:asciiTheme="minorHAnsi" w:hAnsiTheme="minorHAnsi" w:cstheme="minorHAnsi"/>
        </w:rPr>
        <w:t>This will be followed by inc</w:t>
      </w:r>
      <w:r w:rsidR="00EA1216">
        <w:rPr>
          <w:rFonts w:asciiTheme="minorHAnsi" w:hAnsiTheme="minorHAnsi" w:cstheme="minorHAnsi"/>
        </w:rPr>
        <w:t>orporating</w:t>
      </w:r>
      <w:r w:rsidR="000E342A">
        <w:rPr>
          <w:rFonts w:asciiTheme="minorHAnsi" w:hAnsiTheme="minorHAnsi" w:cstheme="minorHAnsi"/>
        </w:rPr>
        <w:t xml:space="preserve"> the</w:t>
      </w:r>
      <w:r w:rsidR="00EA1216">
        <w:rPr>
          <w:rFonts w:asciiTheme="minorHAnsi" w:hAnsiTheme="minorHAnsi" w:cstheme="minorHAnsi"/>
        </w:rPr>
        <w:t xml:space="preserve"> dynamic SPARROW output including </w:t>
      </w:r>
      <w:r w:rsidR="000E0FE4">
        <w:rPr>
          <w:rFonts w:asciiTheme="minorHAnsi" w:hAnsiTheme="minorHAnsi" w:cstheme="minorHAnsi"/>
        </w:rPr>
        <w:t>source loads</w:t>
      </w:r>
      <w:r w:rsidR="00EA1216">
        <w:rPr>
          <w:rFonts w:asciiTheme="minorHAnsi" w:hAnsiTheme="minorHAnsi" w:cstheme="minorHAnsi"/>
        </w:rPr>
        <w:t xml:space="preserve"> and attenuation coefficients into RBEROST v2. </w:t>
      </w:r>
      <w:r w:rsidR="000E0FE4">
        <w:rPr>
          <w:rFonts w:asciiTheme="minorHAnsi" w:hAnsiTheme="minorHAnsi" w:cstheme="minorHAnsi"/>
        </w:rPr>
        <w:t>RBEROST v2 will</w:t>
      </w:r>
      <w:r w:rsidR="00186360">
        <w:rPr>
          <w:rFonts w:asciiTheme="minorHAnsi" w:hAnsiTheme="minorHAnsi" w:cstheme="minorHAnsi"/>
        </w:rPr>
        <w:t xml:space="preserve"> then be tested and applied to major subwatersheds of LIS in wet, d</w:t>
      </w:r>
      <w:r w:rsidR="002744CC">
        <w:rPr>
          <w:rFonts w:asciiTheme="minorHAnsi" w:hAnsiTheme="minorHAnsi" w:cstheme="minorHAnsi"/>
        </w:rPr>
        <w:t>ry, and normal precipitation years</w:t>
      </w:r>
      <w:r w:rsidR="00801800">
        <w:rPr>
          <w:rFonts w:asciiTheme="minorHAnsi" w:hAnsiTheme="minorHAnsi" w:cstheme="minorHAnsi"/>
        </w:rPr>
        <w:t xml:space="preserve">; after which it will be extended to the south shore of LIS. </w:t>
      </w:r>
    </w:p>
    <w:p w14:paraId="130E73B3" w14:textId="7683B274" w:rsidR="00412DD9" w:rsidRPr="0041342D" w:rsidRDefault="00412DD9" w:rsidP="00DD10C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14:paraId="116A3A19" w14:textId="77777777" w:rsidR="002C70C9" w:rsidRDefault="002C70C9" w:rsidP="002C70C9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 w:rsidRPr="00F85A2D">
        <w:rPr>
          <w:b/>
          <w:bCs/>
        </w:rPr>
        <w:t>Discussion:</w:t>
      </w:r>
    </w:p>
    <w:p w14:paraId="677EA3AB" w14:textId="3009E534" w:rsidR="002C70C9" w:rsidRDefault="00D1121E" w:rsidP="002C70C9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-Nancy Seligson thanked </w:t>
      </w:r>
      <w:r w:rsidR="000029D2">
        <w:rPr>
          <w:rFonts w:cstheme="minorHAnsi"/>
          <w:bCs/>
          <w:iCs/>
        </w:rPr>
        <w:t>all</w:t>
      </w:r>
      <w:r>
        <w:rPr>
          <w:rFonts w:cstheme="minorHAnsi"/>
          <w:bCs/>
          <w:iCs/>
        </w:rPr>
        <w:t xml:space="preserve"> the presenters </w:t>
      </w:r>
      <w:r w:rsidR="000029D2">
        <w:rPr>
          <w:rFonts w:cstheme="minorHAnsi"/>
          <w:bCs/>
          <w:iCs/>
        </w:rPr>
        <w:t xml:space="preserve">today and especially those addressing important management issues. </w:t>
      </w:r>
      <w:r w:rsidR="00C2494D">
        <w:rPr>
          <w:rFonts w:cstheme="minorHAnsi"/>
          <w:bCs/>
          <w:iCs/>
        </w:rPr>
        <w:t xml:space="preserve">She suggested that the STAC consider which of today’s presentations are most important to </w:t>
      </w:r>
      <w:r w:rsidR="00674A4C">
        <w:rPr>
          <w:rFonts w:cstheme="minorHAnsi"/>
          <w:bCs/>
          <w:iCs/>
        </w:rPr>
        <w:t xml:space="preserve">bring forward to address management challenges. </w:t>
      </w:r>
      <w:r w:rsidR="002A485A">
        <w:rPr>
          <w:rFonts w:cstheme="minorHAnsi"/>
          <w:bCs/>
          <w:iCs/>
        </w:rPr>
        <w:t xml:space="preserve">Kamazima Lwiza agreed and said </w:t>
      </w:r>
      <w:r w:rsidR="001C119F">
        <w:rPr>
          <w:rFonts w:cstheme="minorHAnsi"/>
          <w:bCs/>
          <w:iCs/>
        </w:rPr>
        <w:t>some of the model presentations could have use</w:t>
      </w:r>
      <w:r w:rsidR="000E342A">
        <w:rPr>
          <w:rFonts w:cstheme="minorHAnsi"/>
          <w:bCs/>
          <w:iCs/>
        </w:rPr>
        <w:t>d</w:t>
      </w:r>
      <w:r w:rsidR="001C119F">
        <w:rPr>
          <w:rFonts w:cstheme="minorHAnsi"/>
          <w:bCs/>
          <w:iCs/>
        </w:rPr>
        <w:t xml:space="preserve"> more time. </w:t>
      </w:r>
    </w:p>
    <w:p w14:paraId="04EF0E69" w14:textId="192614D0" w:rsidR="00C255B3" w:rsidRDefault="00AC4E1C" w:rsidP="00C255B3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>
        <w:rPr>
          <w:rFonts w:cstheme="minorHAnsi"/>
          <w:bCs/>
          <w:iCs/>
        </w:rPr>
        <w:t xml:space="preserve">-Mark Tedesco </w:t>
      </w:r>
      <w:r w:rsidR="00A31BCA">
        <w:rPr>
          <w:rFonts w:cstheme="minorHAnsi"/>
          <w:bCs/>
          <w:iCs/>
        </w:rPr>
        <w:t>asked if conservation actions to prevent possible loading increases could be inco</w:t>
      </w:r>
      <w:r w:rsidR="00C255B3">
        <w:rPr>
          <w:rFonts w:cstheme="minorHAnsi"/>
          <w:bCs/>
          <w:iCs/>
        </w:rPr>
        <w:t xml:space="preserve">rporated into </w:t>
      </w:r>
      <w:r w:rsidR="00C255B3">
        <w:rPr>
          <w:rFonts w:cstheme="minorHAnsi"/>
        </w:rPr>
        <w:t>RBEROST</w:t>
      </w:r>
      <w:r w:rsidR="00FA0C02">
        <w:rPr>
          <w:rFonts w:cstheme="minorHAnsi"/>
        </w:rPr>
        <w:t xml:space="preserve"> and Naomi replied that </w:t>
      </w:r>
      <w:r w:rsidR="00B94D7E">
        <w:rPr>
          <w:rFonts w:cstheme="minorHAnsi"/>
        </w:rPr>
        <w:t xml:space="preserve">while </w:t>
      </w:r>
      <w:r w:rsidR="00204BC4">
        <w:rPr>
          <w:rFonts w:cstheme="minorHAnsi"/>
        </w:rPr>
        <w:t xml:space="preserve">they are </w:t>
      </w:r>
      <w:r w:rsidR="00B94D7E">
        <w:rPr>
          <w:rFonts w:cstheme="minorHAnsi"/>
        </w:rPr>
        <w:t>not currently</w:t>
      </w:r>
      <w:r w:rsidR="00204BC4">
        <w:rPr>
          <w:rFonts w:cstheme="minorHAnsi"/>
        </w:rPr>
        <w:t xml:space="preserve"> </w:t>
      </w:r>
      <w:r w:rsidR="00A973E9">
        <w:rPr>
          <w:rFonts w:cstheme="minorHAnsi"/>
        </w:rPr>
        <w:t>included,</w:t>
      </w:r>
      <w:r w:rsidR="00B94D7E">
        <w:rPr>
          <w:rFonts w:cstheme="minorHAnsi"/>
        </w:rPr>
        <w:t xml:space="preserve"> </w:t>
      </w:r>
      <w:r w:rsidR="00D873C3">
        <w:rPr>
          <w:rFonts w:cstheme="minorHAnsi"/>
        </w:rPr>
        <w:t>they</w:t>
      </w:r>
      <w:r w:rsidR="00B94D7E">
        <w:rPr>
          <w:rFonts w:cstheme="minorHAnsi"/>
        </w:rPr>
        <w:t xml:space="preserve"> probably could be. </w:t>
      </w:r>
      <w:r w:rsidR="00D873C3">
        <w:rPr>
          <w:rFonts w:cstheme="minorHAnsi"/>
        </w:rPr>
        <w:t>The model</w:t>
      </w:r>
      <w:r w:rsidR="00EA5E33">
        <w:rPr>
          <w:rFonts w:cstheme="minorHAnsi"/>
        </w:rPr>
        <w:t xml:space="preserve"> currently </w:t>
      </w:r>
      <w:r w:rsidR="00122D9D">
        <w:rPr>
          <w:rFonts w:cstheme="minorHAnsi"/>
        </w:rPr>
        <w:t xml:space="preserve">does </w:t>
      </w:r>
      <w:r w:rsidR="00EA5E33">
        <w:rPr>
          <w:rFonts w:cstheme="minorHAnsi"/>
        </w:rPr>
        <w:t xml:space="preserve">include riparian restoration and does look </w:t>
      </w:r>
      <w:r w:rsidR="00EA5E33">
        <w:rPr>
          <w:rFonts w:cstheme="minorHAnsi"/>
        </w:rPr>
        <w:lastRenderedPageBreak/>
        <w:t xml:space="preserve">retrospectively at land use changes over time. </w:t>
      </w:r>
      <w:r w:rsidR="00F10201">
        <w:rPr>
          <w:rFonts w:cstheme="minorHAnsi"/>
        </w:rPr>
        <w:t xml:space="preserve">She said that she would consider it further and that they could talk later. </w:t>
      </w:r>
    </w:p>
    <w:p w14:paraId="57045751" w14:textId="298265E9" w:rsidR="00C255B3" w:rsidRDefault="00C255B3" w:rsidP="00C255B3">
      <w:pPr>
        <w:numPr>
          <w:ilvl w:val="12"/>
          <w:numId w:val="0"/>
        </w:numPr>
        <w:tabs>
          <w:tab w:val="left" w:pos="4230"/>
        </w:tabs>
        <w:jc w:val="both"/>
        <w:rPr>
          <w:b/>
          <w:bCs/>
        </w:rPr>
      </w:pPr>
      <w:r>
        <w:rPr>
          <w:rFonts w:cstheme="minorHAnsi"/>
          <w:bCs/>
          <w:iCs/>
        </w:rPr>
        <w:t>-Paul Stacey</w:t>
      </w:r>
      <w:r w:rsidR="00E254E9">
        <w:rPr>
          <w:rFonts w:cstheme="minorHAnsi"/>
          <w:bCs/>
          <w:iCs/>
        </w:rPr>
        <w:t xml:space="preserve"> wondered how many </w:t>
      </w:r>
      <w:r w:rsidR="00F703CE">
        <w:rPr>
          <w:rFonts w:cstheme="minorHAnsi"/>
          <w:bCs/>
          <w:iCs/>
        </w:rPr>
        <w:t xml:space="preserve">of the effective BMPs would be implemented. Naomi replied that the </w:t>
      </w:r>
      <w:r w:rsidR="008A4E16">
        <w:rPr>
          <w:rFonts w:cstheme="minorHAnsi"/>
          <w:bCs/>
          <w:iCs/>
        </w:rPr>
        <w:t xml:space="preserve">model included both cost and effectiveness of BMPs so that highly effective but costly </w:t>
      </w:r>
      <w:r w:rsidR="002B0795">
        <w:rPr>
          <w:rFonts w:cstheme="minorHAnsi"/>
          <w:bCs/>
          <w:iCs/>
        </w:rPr>
        <w:t>BMPs might not be applied.</w:t>
      </w:r>
      <w:r w:rsidR="007F01CA">
        <w:rPr>
          <w:rFonts w:cstheme="minorHAnsi"/>
          <w:bCs/>
          <w:iCs/>
        </w:rPr>
        <w:t xml:space="preserve"> She also noted that both urban and agricultural BMPs were included</w:t>
      </w:r>
      <w:r w:rsidR="00201B77">
        <w:rPr>
          <w:rFonts w:cstheme="minorHAnsi"/>
          <w:bCs/>
          <w:iCs/>
        </w:rPr>
        <w:t xml:space="preserve"> and that they could be evaluated either retrospectively or prospectively. </w:t>
      </w:r>
    </w:p>
    <w:p w14:paraId="6B35C30A" w14:textId="41B57726" w:rsidR="00A84EF1" w:rsidRDefault="00C255B3" w:rsidP="00796C2C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>-</w:t>
      </w:r>
      <w:r w:rsidR="00FF3AFE">
        <w:rPr>
          <w:rFonts w:cstheme="minorHAnsi"/>
          <w:bCs/>
          <w:iCs/>
        </w:rPr>
        <w:t xml:space="preserve">Mark Tedesco and Jim Ammerman thanked all the speakers and </w:t>
      </w:r>
      <w:r w:rsidR="00FC427B">
        <w:rPr>
          <w:rFonts w:cstheme="minorHAnsi"/>
          <w:bCs/>
          <w:iCs/>
        </w:rPr>
        <w:t>said it was good to see all the exciting model development</w:t>
      </w:r>
      <w:r w:rsidR="009A35E0">
        <w:rPr>
          <w:rFonts w:cstheme="minorHAnsi"/>
          <w:bCs/>
          <w:iCs/>
        </w:rPr>
        <w:t>s</w:t>
      </w:r>
      <w:r w:rsidR="00FC427B">
        <w:rPr>
          <w:rFonts w:cstheme="minorHAnsi"/>
          <w:bCs/>
          <w:iCs/>
        </w:rPr>
        <w:t xml:space="preserve"> that w</w:t>
      </w:r>
      <w:r w:rsidR="009A35E0">
        <w:rPr>
          <w:rFonts w:cstheme="minorHAnsi"/>
          <w:bCs/>
          <w:iCs/>
        </w:rPr>
        <w:t>ere</w:t>
      </w:r>
      <w:r w:rsidR="00FC427B">
        <w:rPr>
          <w:rFonts w:cstheme="minorHAnsi"/>
          <w:bCs/>
          <w:iCs/>
        </w:rPr>
        <w:t xml:space="preserve"> going on. </w:t>
      </w:r>
    </w:p>
    <w:p w14:paraId="6C8FFA14" w14:textId="77777777" w:rsidR="00A84EF1" w:rsidRPr="00BF6385" w:rsidRDefault="00A84EF1" w:rsidP="00DD10C7">
      <w:pPr>
        <w:autoSpaceDE w:val="0"/>
        <w:autoSpaceDN w:val="0"/>
        <w:adjustRightInd w:val="0"/>
        <w:jc w:val="both"/>
        <w:rPr>
          <w:rFonts w:cstheme="minorHAnsi"/>
          <w:bCs/>
          <w:iCs/>
        </w:rPr>
      </w:pPr>
    </w:p>
    <w:p w14:paraId="6E5AD120" w14:textId="77777777" w:rsidR="00CF250B" w:rsidRDefault="00CF250B" w:rsidP="00A419F6">
      <w:pPr>
        <w:numPr>
          <w:ilvl w:val="12"/>
          <w:numId w:val="0"/>
        </w:numPr>
        <w:tabs>
          <w:tab w:val="left" w:pos="4230"/>
        </w:tabs>
        <w:jc w:val="both"/>
        <w:rPr>
          <w:rFonts w:cstheme="minorHAnsi"/>
          <w:bCs/>
          <w:iCs/>
        </w:rPr>
      </w:pPr>
    </w:p>
    <w:p w14:paraId="5F6DAA38" w14:textId="104FD7EB" w:rsidR="009037A5" w:rsidRPr="0029473D" w:rsidRDefault="009037A5" w:rsidP="00F31D90">
      <w:pPr>
        <w:numPr>
          <w:ilvl w:val="12"/>
          <w:numId w:val="0"/>
        </w:numPr>
        <w:tabs>
          <w:tab w:val="left" w:pos="4230"/>
        </w:tabs>
        <w:jc w:val="both"/>
      </w:pPr>
    </w:p>
    <w:sectPr w:rsidR="009037A5" w:rsidRPr="0029473D" w:rsidSect="00566979">
      <w:type w:val="continuous"/>
      <w:pgSz w:w="12240" w:h="15840"/>
      <w:pgMar w:top="144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3D09" w14:textId="77777777" w:rsidR="00566979" w:rsidRDefault="00566979" w:rsidP="005B61C2">
      <w:r>
        <w:separator/>
      </w:r>
    </w:p>
  </w:endnote>
  <w:endnote w:type="continuationSeparator" w:id="0">
    <w:p w14:paraId="39B25F2D" w14:textId="77777777" w:rsidR="00566979" w:rsidRDefault="00566979" w:rsidP="005B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51AF6" w14:textId="77777777" w:rsidR="00AC529A" w:rsidRDefault="00AC529A" w:rsidP="00A3679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EA0740" w14:textId="77777777" w:rsidR="00AC529A" w:rsidRDefault="00AC529A" w:rsidP="005B61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6484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AF9772F" w14:textId="4C9B9BE8" w:rsidR="00AC529A" w:rsidRDefault="00AC529A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864BC6">
          <w:rPr>
            <w:rFonts w:cstheme="minorHAnsi"/>
            <w:sz w:val="22"/>
            <w:szCs w:val="22"/>
          </w:rPr>
          <w:fldChar w:fldCharType="begin"/>
        </w:r>
        <w:r w:rsidRPr="00864BC6">
          <w:rPr>
            <w:rFonts w:cstheme="minorHAnsi"/>
            <w:sz w:val="22"/>
            <w:szCs w:val="22"/>
          </w:rPr>
          <w:instrText xml:space="preserve"> PAGE   \* MERGEFORMAT </w:instrText>
        </w:r>
        <w:r w:rsidRPr="00864BC6">
          <w:rPr>
            <w:rFonts w:cstheme="minorHAnsi"/>
            <w:sz w:val="22"/>
            <w:szCs w:val="22"/>
          </w:rPr>
          <w:fldChar w:fldCharType="separate"/>
        </w:r>
        <w:r>
          <w:rPr>
            <w:rFonts w:cstheme="minorHAnsi"/>
            <w:noProof/>
            <w:sz w:val="22"/>
            <w:szCs w:val="22"/>
          </w:rPr>
          <w:t>5</w:t>
        </w:r>
        <w:r w:rsidRPr="00864BC6">
          <w:rPr>
            <w:rFonts w:cstheme="minorHAnsi"/>
            <w:noProof/>
            <w:sz w:val="22"/>
            <w:szCs w:val="22"/>
          </w:rPr>
          <w:fldChar w:fldCharType="end"/>
        </w:r>
        <w:r w:rsidRPr="00864BC6">
          <w:rPr>
            <w:rFonts w:cstheme="minorHAnsi"/>
            <w:sz w:val="22"/>
            <w:szCs w:val="22"/>
          </w:rPr>
          <w:t xml:space="preserve"> | </w:t>
        </w:r>
        <w:r w:rsidRPr="00864BC6">
          <w:rPr>
            <w:rFonts w:cstheme="minorHAnsi"/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14:paraId="2E976D64" w14:textId="77777777" w:rsidR="00AC529A" w:rsidRDefault="00AC529A" w:rsidP="00B47135">
    <w:pPr>
      <w:autoSpaceDE w:val="0"/>
      <w:autoSpaceDN w:val="0"/>
      <w:adjustRightInd w:val="0"/>
      <w:jc w:val="center"/>
    </w:pPr>
  </w:p>
  <w:p w14:paraId="0379C0C3" w14:textId="1C9A2207" w:rsidR="00AC529A" w:rsidRPr="002044D3" w:rsidRDefault="00AC529A" w:rsidP="002044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1F43" w14:textId="1EBBBBBD" w:rsidR="00AC529A" w:rsidRDefault="00AC529A" w:rsidP="002044D3">
    <w:pPr>
      <w:pBdr>
        <w:bottom w:val="single" w:sz="6" w:space="1" w:color="auto"/>
      </w:pBdr>
      <w:autoSpaceDE w:val="0"/>
      <w:autoSpaceDN w:val="0"/>
      <w:adjustRightInd w:val="0"/>
      <w:jc w:val="center"/>
      <w:rPr>
        <w:color w:val="4472C4" w:themeColor="accent1"/>
      </w:rPr>
    </w:pPr>
  </w:p>
  <w:p w14:paraId="4563BFA3" w14:textId="77777777" w:rsidR="00AC529A" w:rsidRPr="00B47135" w:rsidRDefault="00AC529A" w:rsidP="002044D3">
    <w:pPr>
      <w:autoSpaceDE w:val="0"/>
      <w:autoSpaceDN w:val="0"/>
      <w:adjustRightInd w:val="0"/>
      <w:jc w:val="center"/>
      <w:rPr>
        <w:color w:val="4472C4" w:themeColor="accent1"/>
        <w:sz w:val="16"/>
        <w:szCs w:val="16"/>
      </w:rPr>
    </w:pPr>
  </w:p>
  <w:p w14:paraId="0FDA0430" w14:textId="5B169FA9" w:rsidR="00AC529A" w:rsidRPr="00060821" w:rsidRDefault="00AC529A" w:rsidP="00060821">
    <w:pPr>
      <w:spacing w:line="276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9673BA">
      <w:rPr>
        <w:rFonts w:ascii="Arial" w:hAnsi="Arial" w:cs="Arial"/>
        <w:bCs/>
        <w:i/>
        <w:iCs/>
        <w:sz w:val="14"/>
        <w:szCs w:val="14"/>
      </w:rPr>
      <w:t>The Long Island Sound Study is a cooperative Federal/state Management Conference researching and addressing the priority environmental</w:t>
    </w:r>
    <w:r w:rsidR="00060821">
      <w:rPr>
        <w:rFonts w:ascii="Arial" w:hAnsi="Arial" w:cs="Arial"/>
        <w:bCs/>
        <w:i/>
        <w:iCs/>
        <w:sz w:val="14"/>
        <w:szCs w:val="14"/>
      </w:rPr>
      <w:t xml:space="preserve"> </w:t>
    </w:r>
    <w:r w:rsidRPr="009673BA">
      <w:rPr>
        <w:rFonts w:ascii="Arial" w:hAnsi="Arial" w:cs="Arial"/>
        <w:bCs/>
        <w:i/>
        <w:iCs/>
        <w:sz w:val="14"/>
        <w:szCs w:val="14"/>
      </w:rPr>
      <w:t xml:space="preserve">problems of the Sound identified in the Comprehensive Conservation and Management Plan. </w:t>
    </w:r>
    <w:r w:rsidRPr="009673BA">
      <w:rPr>
        <w:rFonts w:ascii="Arial" w:hAnsi="Arial" w:cs="Arial"/>
        <w:bCs/>
        <w:i/>
        <w:sz w:val="14"/>
        <w:szCs w:val="14"/>
      </w:rPr>
      <w:t>The Science and Technical Advisory</w:t>
    </w:r>
    <w:r w:rsidRPr="009673BA">
      <w:rPr>
        <w:rFonts w:ascii="Arial" w:hAnsi="Arial" w:cs="Arial"/>
        <w:bCs/>
        <w:i/>
        <w:sz w:val="14"/>
        <w:szCs w:val="14"/>
      </w:rPr>
      <w:br/>
      <w:t>Committee provides scientific and technical support to the Management Conference partners in implementing the CCMP.</w:t>
    </w:r>
  </w:p>
  <w:p w14:paraId="07767B9F" w14:textId="39DF5C83" w:rsidR="00AC529A" w:rsidRPr="009673BA" w:rsidRDefault="00AC529A" w:rsidP="00A81CD5">
    <w:pPr>
      <w:pStyle w:val="Footer"/>
      <w:spacing w:line="276" w:lineRule="auto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22843" w14:textId="77777777" w:rsidR="00566979" w:rsidRDefault="00566979" w:rsidP="005B61C2">
      <w:r>
        <w:separator/>
      </w:r>
    </w:p>
  </w:footnote>
  <w:footnote w:type="continuationSeparator" w:id="0">
    <w:p w14:paraId="50D276ED" w14:textId="77777777" w:rsidR="00566979" w:rsidRDefault="00566979" w:rsidP="005B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CD36" w14:textId="7A4D01D9" w:rsidR="00AC529A" w:rsidRDefault="00AC529A">
    <w:pPr>
      <w:pStyle w:val="Header"/>
    </w:pPr>
    <w:r w:rsidRPr="00D47593">
      <w:rPr>
        <w:rFonts w:ascii="Calibri" w:hAnsi="Calibri" w:cs="Calibri"/>
        <w:b/>
        <w:noProof/>
        <w:color w:val="000000"/>
        <w:sz w:val="28"/>
        <w:szCs w:val="28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74CD0CC" wp14:editId="58F322C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AFF5086" w14:textId="353032F2" w:rsidR="00AC529A" w:rsidRDefault="00945175" w:rsidP="0060426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Science &amp; Technical Advisory Committee                                </w:t>
                              </w:r>
                              <w:r w:rsidR="006E22C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March 1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 202</w:t>
                              </w:r>
                              <w:r w:rsidR="006E22C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74CD0CC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AFF5086" w14:textId="353032F2" w:rsidR="00AC529A" w:rsidRDefault="00945175" w:rsidP="0060426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Science &amp; Technical Advisory Committee                                </w:t>
                        </w:r>
                        <w:r w:rsidR="006E22C3">
                          <w:rPr>
                            <w:b/>
                            <w:bCs/>
                            <w:sz w:val="28"/>
                            <w:szCs w:val="28"/>
                          </w:rPr>
                          <w:t>March 1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, 202</w:t>
                        </w:r>
                        <w:r w:rsidR="006E22C3"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295E" w14:textId="2CF9D8CC" w:rsidR="00AC529A" w:rsidRDefault="00AC529A" w:rsidP="00D47593">
    <w:pPr>
      <w:widowControl w:val="0"/>
      <w:autoSpaceDE w:val="0"/>
      <w:autoSpaceDN w:val="0"/>
      <w:adjustRightInd w:val="0"/>
      <w:jc w:val="center"/>
      <w:rPr>
        <w:rFonts w:ascii="Calibri" w:hAnsi="Calibri" w:cs="Calibri"/>
        <w:b/>
        <w:color w:val="000000"/>
        <w:sz w:val="28"/>
        <w:szCs w:val="28"/>
      </w:rPr>
    </w:pPr>
  </w:p>
  <w:p w14:paraId="459FD22F" w14:textId="07FEC96D" w:rsidR="00AC529A" w:rsidRDefault="00AC529A" w:rsidP="00794DA6">
    <w:pPr>
      <w:pStyle w:val="Default"/>
    </w:pPr>
    <w:r w:rsidRPr="00864BC6">
      <w:rPr>
        <w:rFonts w:cstheme="minorHAnsi"/>
        <w:noProof/>
      </w:rPr>
      <w:drawing>
        <wp:anchor distT="0" distB="0" distL="114300" distR="114300" simplePos="0" relativeHeight="251660288" behindDoc="1" locked="0" layoutInCell="1" allowOverlap="1" wp14:anchorId="211A51BA" wp14:editId="1F2E8060">
          <wp:simplePos x="0" y="0"/>
          <wp:positionH relativeFrom="column">
            <wp:posOffset>5187950</wp:posOffset>
          </wp:positionH>
          <wp:positionV relativeFrom="paragraph">
            <wp:posOffset>7620</wp:posOffset>
          </wp:positionV>
          <wp:extent cx="863600" cy="832485"/>
          <wp:effectExtent l="0" t="0" r="0" b="5715"/>
          <wp:wrapTight wrapText="bothSides">
            <wp:wrapPolygon edited="0">
              <wp:start x="0" y="0"/>
              <wp:lineTo x="0" y="21254"/>
              <wp:lineTo x="20965" y="21254"/>
              <wp:lineTo x="209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5A0693" w14:textId="5E379DFE" w:rsidR="00AC529A" w:rsidRDefault="00AC529A" w:rsidP="00794DA6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Science &amp; Technical Advisory Committee</w:t>
    </w:r>
  </w:p>
  <w:p w14:paraId="6BFD9FE5" w14:textId="13B5A2AC" w:rsidR="00AC529A" w:rsidRDefault="00AC529A" w:rsidP="00794DA6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TEAMS Online Meeting</w:t>
    </w:r>
  </w:p>
  <w:p w14:paraId="4E8A72DA" w14:textId="64AD8ADB" w:rsidR="00AC529A" w:rsidRDefault="006E22C3" w:rsidP="00794DA6">
    <w:pPr>
      <w:pStyle w:val="Header"/>
      <w:jc w:val="center"/>
    </w:pPr>
    <w:r>
      <w:rPr>
        <w:b/>
        <w:bCs/>
        <w:sz w:val="28"/>
        <w:szCs w:val="28"/>
      </w:rPr>
      <w:t>March 1</w:t>
    </w:r>
    <w:r w:rsidR="00AC529A">
      <w:rPr>
        <w:b/>
        <w:bCs/>
        <w:sz w:val="28"/>
        <w:szCs w:val="28"/>
      </w:rPr>
      <w:t>, 202</w:t>
    </w:r>
    <w:r>
      <w:rPr>
        <w:b/>
        <w:bCs/>
        <w:sz w:val="28"/>
        <w:szCs w:val="28"/>
      </w:rPr>
      <w:t>4</w:t>
    </w:r>
    <w:r w:rsidR="00AC529A">
      <w:rPr>
        <w:b/>
        <w:bCs/>
        <w:sz w:val="28"/>
        <w:szCs w:val="28"/>
      </w:rPr>
      <w:t xml:space="preserve"> – Meeting Summary</w:t>
    </w:r>
  </w:p>
  <w:p w14:paraId="0B7526AB" w14:textId="67B3C4F7" w:rsidR="00AC529A" w:rsidRDefault="00AC52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0D7"/>
    <w:multiLevelType w:val="hybridMultilevel"/>
    <w:tmpl w:val="197E7196"/>
    <w:lvl w:ilvl="0" w:tplc="DB5CF44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15E0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47EA4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B28DD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17899"/>
    <w:multiLevelType w:val="hybridMultilevel"/>
    <w:tmpl w:val="9274D334"/>
    <w:lvl w:ilvl="0" w:tplc="263ACEE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C62FE0"/>
    <w:multiLevelType w:val="hybridMultilevel"/>
    <w:tmpl w:val="9276491E"/>
    <w:lvl w:ilvl="0" w:tplc="B4AE10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A6C70"/>
    <w:multiLevelType w:val="hybridMultilevel"/>
    <w:tmpl w:val="1EB2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02AF2"/>
    <w:multiLevelType w:val="hybridMultilevel"/>
    <w:tmpl w:val="4E7ED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80721"/>
    <w:multiLevelType w:val="hybridMultilevel"/>
    <w:tmpl w:val="7A54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727ED"/>
    <w:multiLevelType w:val="hybridMultilevel"/>
    <w:tmpl w:val="65D0608A"/>
    <w:lvl w:ilvl="0" w:tplc="E52414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8C7938"/>
    <w:multiLevelType w:val="hybridMultilevel"/>
    <w:tmpl w:val="D500E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040B13"/>
    <w:multiLevelType w:val="hybridMultilevel"/>
    <w:tmpl w:val="17E64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432C3"/>
    <w:multiLevelType w:val="hybridMultilevel"/>
    <w:tmpl w:val="2F484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31382E"/>
    <w:multiLevelType w:val="hybridMultilevel"/>
    <w:tmpl w:val="0F626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817D4"/>
    <w:multiLevelType w:val="hybridMultilevel"/>
    <w:tmpl w:val="9A9A7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267D6"/>
    <w:multiLevelType w:val="hybridMultilevel"/>
    <w:tmpl w:val="F67A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022FA"/>
    <w:multiLevelType w:val="hybridMultilevel"/>
    <w:tmpl w:val="3606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D7115"/>
    <w:multiLevelType w:val="hybridMultilevel"/>
    <w:tmpl w:val="26FAA3B2"/>
    <w:lvl w:ilvl="0" w:tplc="4E34B4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86FE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449C00"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40EC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2ED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AC1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EB6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8C7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A9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9C14D8"/>
    <w:multiLevelType w:val="hybridMultilevel"/>
    <w:tmpl w:val="7166B8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2355BF"/>
    <w:multiLevelType w:val="hybridMultilevel"/>
    <w:tmpl w:val="E5C08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B2AAB"/>
    <w:multiLevelType w:val="hybridMultilevel"/>
    <w:tmpl w:val="54F6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4553F"/>
    <w:multiLevelType w:val="hybridMultilevel"/>
    <w:tmpl w:val="2B92C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157663"/>
    <w:multiLevelType w:val="hybridMultilevel"/>
    <w:tmpl w:val="25FEE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D078D"/>
    <w:multiLevelType w:val="hybridMultilevel"/>
    <w:tmpl w:val="70388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4" w15:restartNumberingAfterBreak="0">
    <w:nsid w:val="51380710"/>
    <w:multiLevelType w:val="hybridMultilevel"/>
    <w:tmpl w:val="F0569AEA"/>
    <w:lvl w:ilvl="0" w:tplc="A176DC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5B5535"/>
    <w:multiLevelType w:val="hybridMultilevel"/>
    <w:tmpl w:val="47948404"/>
    <w:lvl w:ilvl="0" w:tplc="1AFCA6F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64884E4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08EEC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D1418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5F4161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BFCC3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9466A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8D6520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39CE29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6" w15:restartNumberingAfterBreak="0">
    <w:nsid w:val="52BD69F4"/>
    <w:multiLevelType w:val="hybridMultilevel"/>
    <w:tmpl w:val="2026AEFC"/>
    <w:lvl w:ilvl="0" w:tplc="7186A0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7E0929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829D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AE64A07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A04E4C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E6A03C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39265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1349C1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0F2036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7" w15:restartNumberingAfterBreak="0">
    <w:nsid w:val="53F7663A"/>
    <w:multiLevelType w:val="hybridMultilevel"/>
    <w:tmpl w:val="19B4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E4B10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91266"/>
    <w:multiLevelType w:val="hybridMultilevel"/>
    <w:tmpl w:val="3260E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0138D"/>
    <w:multiLevelType w:val="hybridMultilevel"/>
    <w:tmpl w:val="A7CA8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C11027"/>
    <w:multiLevelType w:val="hybridMultilevel"/>
    <w:tmpl w:val="65EA4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E71A5"/>
    <w:multiLevelType w:val="hybridMultilevel"/>
    <w:tmpl w:val="10EA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E2C66"/>
    <w:multiLevelType w:val="hybridMultilevel"/>
    <w:tmpl w:val="CA42D178"/>
    <w:lvl w:ilvl="0" w:tplc="0046CA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ED71B4"/>
    <w:multiLevelType w:val="hybridMultilevel"/>
    <w:tmpl w:val="9904C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6B4230"/>
    <w:multiLevelType w:val="hybridMultilevel"/>
    <w:tmpl w:val="5BF2A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AB33F2"/>
    <w:multiLevelType w:val="hybridMultilevel"/>
    <w:tmpl w:val="24680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413859"/>
    <w:multiLevelType w:val="hybridMultilevel"/>
    <w:tmpl w:val="F2B0E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494476">
    <w:abstractNumId w:val="11"/>
  </w:num>
  <w:num w:numId="2" w16cid:durableId="1597976617">
    <w:abstractNumId w:val="13"/>
  </w:num>
  <w:num w:numId="3" w16cid:durableId="654337812">
    <w:abstractNumId w:val="6"/>
  </w:num>
  <w:num w:numId="4" w16cid:durableId="1797988491">
    <w:abstractNumId w:val="10"/>
  </w:num>
  <w:num w:numId="5" w16cid:durableId="142743913">
    <w:abstractNumId w:val="36"/>
  </w:num>
  <w:num w:numId="6" w16cid:durableId="1128204601">
    <w:abstractNumId w:val="32"/>
  </w:num>
  <w:num w:numId="7" w16cid:durableId="1627081359">
    <w:abstractNumId w:val="29"/>
  </w:num>
  <w:num w:numId="8" w16cid:durableId="2051101511">
    <w:abstractNumId w:val="16"/>
  </w:num>
  <w:num w:numId="9" w16cid:durableId="655573043">
    <w:abstractNumId w:val="34"/>
  </w:num>
  <w:num w:numId="10" w16cid:durableId="1323239703">
    <w:abstractNumId w:val="21"/>
  </w:num>
  <w:num w:numId="11" w16cid:durableId="1002898507">
    <w:abstractNumId w:val="22"/>
  </w:num>
  <w:num w:numId="12" w16cid:durableId="771778714">
    <w:abstractNumId w:val="23"/>
  </w:num>
  <w:num w:numId="13" w16cid:durableId="2131511885">
    <w:abstractNumId w:val="8"/>
  </w:num>
  <w:num w:numId="14" w16cid:durableId="142085512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1246692831">
    <w:abstractNumId w:val="12"/>
  </w:num>
  <w:num w:numId="16" w16cid:durableId="2077973036">
    <w:abstractNumId w:val="35"/>
  </w:num>
  <w:num w:numId="17" w16cid:durableId="21452678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17577097">
    <w:abstractNumId w:val="19"/>
  </w:num>
  <w:num w:numId="19" w16cid:durableId="1727946016">
    <w:abstractNumId w:val="20"/>
  </w:num>
  <w:num w:numId="20" w16cid:durableId="1904178191">
    <w:abstractNumId w:val="14"/>
  </w:num>
  <w:num w:numId="21" w16cid:durableId="356006573">
    <w:abstractNumId w:val="2"/>
  </w:num>
  <w:num w:numId="22" w16cid:durableId="1643122219">
    <w:abstractNumId w:val="0"/>
  </w:num>
  <w:num w:numId="23" w16cid:durableId="1379017167">
    <w:abstractNumId w:val="28"/>
  </w:num>
  <w:num w:numId="24" w16cid:durableId="1083063846">
    <w:abstractNumId w:val="3"/>
  </w:num>
  <w:num w:numId="25" w16cid:durableId="434249734">
    <w:abstractNumId w:val="1"/>
  </w:num>
  <w:num w:numId="26" w16cid:durableId="1602569353">
    <w:abstractNumId w:val="27"/>
  </w:num>
  <w:num w:numId="27" w16cid:durableId="1990788114">
    <w:abstractNumId w:val="26"/>
  </w:num>
  <w:num w:numId="28" w16cid:durableId="1780485015">
    <w:abstractNumId w:val="25"/>
  </w:num>
  <w:num w:numId="29" w16cid:durableId="1002201786">
    <w:abstractNumId w:val="17"/>
  </w:num>
  <w:num w:numId="30" w16cid:durableId="801968365">
    <w:abstractNumId w:val="15"/>
  </w:num>
  <w:num w:numId="31" w16cid:durableId="636643588">
    <w:abstractNumId w:val="37"/>
  </w:num>
  <w:num w:numId="32" w16cid:durableId="765148928">
    <w:abstractNumId w:val="31"/>
  </w:num>
  <w:num w:numId="33" w16cid:durableId="1573198494">
    <w:abstractNumId w:val="24"/>
  </w:num>
  <w:num w:numId="34" w16cid:durableId="1714384218">
    <w:abstractNumId w:val="9"/>
  </w:num>
  <w:num w:numId="35" w16cid:durableId="343362087">
    <w:abstractNumId w:val="33"/>
  </w:num>
  <w:num w:numId="36" w16cid:durableId="646521352">
    <w:abstractNumId w:val="30"/>
  </w:num>
  <w:num w:numId="37" w16cid:durableId="110321857">
    <w:abstractNumId w:val="7"/>
  </w:num>
  <w:num w:numId="38" w16cid:durableId="15998696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5aewv5c9v92le905wxtrfxa922pfppra5a&quot;&gt;Ammerman Publications-Converted&lt;record-ids&gt;&lt;item&gt;2862&lt;/item&gt;&lt;/record-ids&gt;&lt;/item&gt;&lt;/Libraries&gt;"/>
  </w:docVars>
  <w:rsids>
    <w:rsidRoot w:val="00FA58A8"/>
    <w:rsid w:val="000007D8"/>
    <w:rsid w:val="00000BED"/>
    <w:rsid w:val="00000EE2"/>
    <w:rsid w:val="000012FE"/>
    <w:rsid w:val="00001532"/>
    <w:rsid w:val="000016FE"/>
    <w:rsid w:val="000018BE"/>
    <w:rsid w:val="00001BA0"/>
    <w:rsid w:val="00001CC4"/>
    <w:rsid w:val="00002534"/>
    <w:rsid w:val="00002749"/>
    <w:rsid w:val="000029D2"/>
    <w:rsid w:val="00002CEC"/>
    <w:rsid w:val="00002F82"/>
    <w:rsid w:val="00003089"/>
    <w:rsid w:val="0000496A"/>
    <w:rsid w:val="000058B0"/>
    <w:rsid w:val="0000590C"/>
    <w:rsid w:val="00006259"/>
    <w:rsid w:val="00006525"/>
    <w:rsid w:val="00006B55"/>
    <w:rsid w:val="00006E00"/>
    <w:rsid w:val="000070D6"/>
    <w:rsid w:val="000070FA"/>
    <w:rsid w:val="000073CE"/>
    <w:rsid w:val="00007613"/>
    <w:rsid w:val="00010072"/>
    <w:rsid w:val="00010148"/>
    <w:rsid w:val="0001024D"/>
    <w:rsid w:val="00010285"/>
    <w:rsid w:val="000105F0"/>
    <w:rsid w:val="0001085D"/>
    <w:rsid w:val="000113F1"/>
    <w:rsid w:val="000114A1"/>
    <w:rsid w:val="0001151D"/>
    <w:rsid w:val="0001184B"/>
    <w:rsid w:val="00011AA2"/>
    <w:rsid w:val="00011CB3"/>
    <w:rsid w:val="00011D12"/>
    <w:rsid w:val="00011FCA"/>
    <w:rsid w:val="00012232"/>
    <w:rsid w:val="00012A36"/>
    <w:rsid w:val="00012A39"/>
    <w:rsid w:val="00012B62"/>
    <w:rsid w:val="0001358D"/>
    <w:rsid w:val="000137FA"/>
    <w:rsid w:val="0001481B"/>
    <w:rsid w:val="00014993"/>
    <w:rsid w:val="000149B0"/>
    <w:rsid w:val="00015293"/>
    <w:rsid w:val="000152D9"/>
    <w:rsid w:val="0001532B"/>
    <w:rsid w:val="00015395"/>
    <w:rsid w:val="0001546A"/>
    <w:rsid w:val="00015A46"/>
    <w:rsid w:val="00015A55"/>
    <w:rsid w:val="00015C2E"/>
    <w:rsid w:val="00016612"/>
    <w:rsid w:val="00016B0A"/>
    <w:rsid w:val="00017513"/>
    <w:rsid w:val="0001753D"/>
    <w:rsid w:val="000175B9"/>
    <w:rsid w:val="00017AF0"/>
    <w:rsid w:val="00017DFB"/>
    <w:rsid w:val="00020309"/>
    <w:rsid w:val="00021A0C"/>
    <w:rsid w:val="00022155"/>
    <w:rsid w:val="00022576"/>
    <w:rsid w:val="00022699"/>
    <w:rsid w:val="00022BD9"/>
    <w:rsid w:val="0002312F"/>
    <w:rsid w:val="00023456"/>
    <w:rsid w:val="0002348A"/>
    <w:rsid w:val="0002348F"/>
    <w:rsid w:val="0002367F"/>
    <w:rsid w:val="000239E6"/>
    <w:rsid w:val="00024904"/>
    <w:rsid w:val="0002516A"/>
    <w:rsid w:val="000251E1"/>
    <w:rsid w:val="00025418"/>
    <w:rsid w:val="00025C6A"/>
    <w:rsid w:val="00025E17"/>
    <w:rsid w:val="00026451"/>
    <w:rsid w:val="00026B34"/>
    <w:rsid w:val="00026C0D"/>
    <w:rsid w:val="00026D65"/>
    <w:rsid w:val="00026D6E"/>
    <w:rsid w:val="00026DF7"/>
    <w:rsid w:val="00027234"/>
    <w:rsid w:val="0002729B"/>
    <w:rsid w:val="000274BE"/>
    <w:rsid w:val="000275E3"/>
    <w:rsid w:val="00027B59"/>
    <w:rsid w:val="00027DD3"/>
    <w:rsid w:val="00027F0D"/>
    <w:rsid w:val="00027FE8"/>
    <w:rsid w:val="00030046"/>
    <w:rsid w:val="000305D2"/>
    <w:rsid w:val="00030B8E"/>
    <w:rsid w:val="00031B51"/>
    <w:rsid w:val="00031CC2"/>
    <w:rsid w:val="00032313"/>
    <w:rsid w:val="000323D7"/>
    <w:rsid w:val="000326F4"/>
    <w:rsid w:val="000329B3"/>
    <w:rsid w:val="00032A10"/>
    <w:rsid w:val="00032B3F"/>
    <w:rsid w:val="00032EE6"/>
    <w:rsid w:val="00033523"/>
    <w:rsid w:val="00033C87"/>
    <w:rsid w:val="0003414D"/>
    <w:rsid w:val="000344C7"/>
    <w:rsid w:val="00034694"/>
    <w:rsid w:val="0003505F"/>
    <w:rsid w:val="0003513B"/>
    <w:rsid w:val="00035702"/>
    <w:rsid w:val="00035CDD"/>
    <w:rsid w:val="00036055"/>
    <w:rsid w:val="0003667D"/>
    <w:rsid w:val="00036868"/>
    <w:rsid w:val="00036E08"/>
    <w:rsid w:val="000405FD"/>
    <w:rsid w:val="000414F5"/>
    <w:rsid w:val="00041777"/>
    <w:rsid w:val="00041B31"/>
    <w:rsid w:val="000424A1"/>
    <w:rsid w:val="000424CD"/>
    <w:rsid w:val="000426F0"/>
    <w:rsid w:val="0004357F"/>
    <w:rsid w:val="00043BD5"/>
    <w:rsid w:val="00043E64"/>
    <w:rsid w:val="00044108"/>
    <w:rsid w:val="0004442E"/>
    <w:rsid w:val="0004463D"/>
    <w:rsid w:val="00044703"/>
    <w:rsid w:val="00044F28"/>
    <w:rsid w:val="00044F51"/>
    <w:rsid w:val="00045069"/>
    <w:rsid w:val="000450DB"/>
    <w:rsid w:val="00045560"/>
    <w:rsid w:val="000455FD"/>
    <w:rsid w:val="0004577C"/>
    <w:rsid w:val="000458EC"/>
    <w:rsid w:val="00045955"/>
    <w:rsid w:val="00045C6F"/>
    <w:rsid w:val="00046784"/>
    <w:rsid w:val="0004731E"/>
    <w:rsid w:val="00047FBA"/>
    <w:rsid w:val="00047FC8"/>
    <w:rsid w:val="000504CC"/>
    <w:rsid w:val="00050A32"/>
    <w:rsid w:val="000511AD"/>
    <w:rsid w:val="00051CC1"/>
    <w:rsid w:val="00052F45"/>
    <w:rsid w:val="00053006"/>
    <w:rsid w:val="0005356D"/>
    <w:rsid w:val="00053869"/>
    <w:rsid w:val="000538F2"/>
    <w:rsid w:val="000540BB"/>
    <w:rsid w:val="000545EB"/>
    <w:rsid w:val="00055031"/>
    <w:rsid w:val="000557B7"/>
    <w:rsid w:val="00055D38"/>
    <w:rsid w:val="00055F4A"/>
    <w:rsid w:val="000564FF"/>
    <w:rsid w:val="000569A3"/>
    <w:rsid w:val="00056FFB"/>
    <w:rsid w:val="0005725E"/>
    <w:rsid w:val="000573FE"/>
    <w:rsid w:val="00057418"/>
    <w:rsid w:val="00057463"/>
    <w:rsid w:val="00057663"/>
    <w:rsid w:val="000578D7"/>
    <w:rsid w:val="00057AC9"/>
    <w:rsid w:val="00057DDC"/>
    <w:rsid w:val="00060474"/>
    <w:rsid w:val="00060821"/>
    <w:rsid w:val="00060EFE"/>
    <w:rsid w:val="00061699"/>
    <w:rsid w:val="00061786"/>
    <w:rsid w:val="00061A12"/>
    <w:rsid w:val="00061BFD"/>
    <w:rsid w:val="0006237D"/>
    <w:rsid w:val="000623DA"/>
    <w:rsid w:val="00062F83"/>
    <w:rsid w:val="0006380D"/>
    <w:rsid w:val="00063F5C"/>
    <w:rsid w:val="00063F91"/>
    <w:rsid w:val="000645FE"/>
    <w:rsid w:val="000646D2"/>
    <w:rsid w:val="00064709"/>
    <w:rsid w:val="00064B21"/>
    <w:rsid w:val="00064D93"/>
    <w:rsid w:val="00064EB2"/>
    <w:rsid w:val="00064F90"/>
    <w:rsid w:val="00065BE6"/>
    <w:rsid w:val="00065D25"/>
    <w:rsid w:val="00065E95"/>
    <w:rsid w:val="00065EBA"/>
    <w:rsid w:val="0006600F"/>
    <w:rsid w:val="00066897"/>
    <w:rsid w:val="00066D58"/>
    <w:rsid w:val="00066F6C"/>
    <w:rsid w:val="00067130"/>
    <w:rsid w:val="00067320"/>
    <w:rsid w:val="0006770D"/>
    <w:rsid w:val="00067905"/>
    <w:rsid w:val="00067A60"/>
    <w:rsid w:val="00070278"/>
    <w:rsid w:val="00070D2B"/>
    <w:rsid w:val="00070E77"/>
    <w:rsid w:val="00070E96"/>
    <w:rsid w:val="00070EFB"/>
    <w:rsid w:val="000712E3"/>
    <w:rsid w:val="00071575"/>
    <w:rsid w:val="000718AE"/>
    <w:rsid w:val="00072030"/>
    <w:rsid w:val="000726E1"/>
    <w:rsid w:val="00072984"/>
    <w:rsid w:val="00072CB7"/>
    <w:rsid w:val="00073709"/>
    <w:rsid w:val="000737EB"/>
    <w:rsid w:val="00074744"/>
    <w:rsid w:val="000755CE"/>
    <w:rsid w:val="00076007"/>
    <w:rsid w:val="0007607B"/>
    <w:rsid w:val="00076E1D"/>
    <w:rsid w:val="00077053"/>
    <w:rsid w:val="00077081"/>
    <w:rsid w:val="00077136"/>
    <w:rsid w:val="0007730C"/>
    <w:rsid w:val="00077346"/>
    <w:rsid w:val="0007783C"/>
    <w:rsid w:val="0007784C"/>
    <w:rsid w:val="000800E6"/>
    <w:rsid w:val="00080187"/>
    <w:rsid w:val="000802C8"/>
    <w:rsid w:val="00080325"/>
    <w:rsid w:val="000807CE"/>
    <w:rsid w:val="00080B6C"/>
    <w:rsid w:val="0008147E"/>
    <w:rsid w:val="00081831"/>
    <w:rsid w:val="00081AC1"/>
    <w:rsid w:val="00081FF1"/>
    <w:rsid w:val="00082603"/>
    <w:rsid w:val="0008291A"/>
    <w:rsid w:val="00082AC7"/>
    <w:rsid w:val="00082F2D"/>
    <w:rsid w:val="00083AE3"/>
    <w:rsid w:val="00084CA5"/>
    <w:rsid w:val="00084D31"/>
    <w:rsid w:val="00084E6C"/>
    <w:rsid w:val="00084E9C"/>
    <w:rsid w:val="00085436"/>
    <w:rsid w:val="000855CF"/>
    <w:rsid w:val="000855F1"/>
    <w:rsid w:val="0008562C"/>
    <w:rsid w:val="000858B4"/>
    <w:rsid w:val="00085FA8"/>
    <w:rsid w:val="0008752C"/>
    <w:rsid w:val="000877E2"/>
    <w:rsid w:val="000878EE"/>
    <w:rsid w:val="00087ED5"/>
    <w:rsid w:val="0009070E"/>
    <w:rsid w:val="000907C9"/>
    <w:rsid w:val="00090D01"/>
    <w:rsid w:val="00090FC5"/>
    <w:rsid w:val="00091357"/>
    <w:rsid w:val="000916C7"/>
    <w:rsid w:val="00091A72"/>
    <w:rsid w:val="00091A90"/>
    <w:rsid w:val="00091E94"/>
    <w:rsid w:val="00092700"/>
    <w:rsid w:val="00092B34"/>
    <w:rsid w:val="00092B80"/>
    <w:rsid w:val="00093682"/>
    <w:rsid w:val="00093924"/>
    <w:rsid w:val="00093B8C"/>
    <w:rsid w:val="00093D31"/>
    <w:rsid w:val="00093DD9"/>
    <w:rsid w:val="000944A1"/>
    <w:rsid w:val="00094565"/>
    <w:rsid w:val="0009545F"/>
    <w:rsid w:val="0009555D"/>
    <w:rsid w:val="000956D5"/>
    <w:rsid w:val="00095BC7"/>
    <w:rsid w:val="00095E0D"/>
    <w:rsid w:val="000962D0"/>
    <w:rsid w:val="00096636"/>
    <w:rsid w:val="0009663D"/>
    <w:rsid w:val="00097256"/>
    <w:rsid w:val="00097874"/>
    <w:rsid w:val="00097BB9"/>
    <w:rsid w:val="000A001E"/>
    <w:rsid w:val="000A0180"/>
    <w:rsid w:val="000A01DC"/>
    <w:rsid w:val="000A085D"/>
    <w:rsid w:val="000A099C"/>
    <w:rsid w:val="000A16AA"/>
    <w:rsid w:val="000A1AB8"/>
    <w:rsid w:val="000A1E3C"/>
    <w:rsid w:val="000A22CA"/>
    <w:rsid w:val="000A26DC"/>
    <w:rsid w:val="000A37E3"/>
    <w:rsid w:val="000A3E0E"/>
    <w:rsid w:val="000A464B"/>
    <w:rsid w:val="000A4B74"/>
    <w:rsid w:val="000A4F3F"/>
    <w:rsid w:val="000A4F63"/>
    <w:rsid w:val="000A5AC1"/>
    <w:rsid w:val="000A683F"/>
    <w:rsid w:val="000A6D8D"/>
    <w:rsid w:val="000A70C9"/>
    <w:rsid w:val="000A76F3"/>
    <w:rsid w:val="000A773D"/>
    <w:rsid w:val="000B048C"/>
    <w:rsid w:val="000B061A"/>
    <w:rsid w:val="000B07A7"/>
    <w:rsid w:val="000B0ADF"/>
    <w:rsid w:val="000B0C85"/>
    <w:rsid w:val="000B0EDF"/>
    <w:rsid w:val="000B13A7"/>
    <w:rsid w:val="000B142D"/>
    <w:rsid w:val="000B1FCE"/>
    <w:rsid w:val="000B21C7"/>
    <w:rsid w:val="000B22B9"/>
    <w:rsid w:val="000B263A"/>
    <w:rsid w:val="000B29D3"/>
    <w:rsid w:val="000B2C0B"/>
    <w:rsid w:val="000B2F44"/>
    <w:rsid w:val="000B324C"/>
    <w:rsid w:val="000B345C"/>
    <w:rsid w:val="000B3626"/>
    <w:rsid w:val="000B3DF2"/>
    <w:rsid w:val="000B3F96"/>
    <w:rsid w:val="000B4012"/>
    <w:rsid w:val="000B4A34"/>
    <w:rsid w:val="000B532A"/>
    <w:rsid w:val="000B582C"/>
    <w:rsid w:val="000B5872"/>
    <w:rsid w:val="000B62D7"/>
    <w:rsid w:val="000B6326"/>
    <w:rsid w:val="000B72FA"/>
    <w:rsid w:val="000B762F"/>
    <w:rsid w:val="000B7A92"/>
    <w:rsid w:val="000B7C9F"/>
    <w:rsid w:val="000B7D1A"/>
    <w:rsid w:val="000C0087"/>
    <w:rsid w:val="000C0290"/>
    <w:rsid w:val="000C04FC"/>
    <w:rsid w:val="000C149E"/>
    <w:rsid w:val="000C14FE"/>
    <w:rsid w:val="000C175B"/>
    <w:rsid w:val="000C18CA"/>
    <w:rsid w:val="000C1DB5"/>
    <w:rsid w:val="000C2500"/>
    <w:rsid w:val="000C26F8"/>
    <w:rsid w:val="000C2EB5"/>
    <w:rsid w:val="000C3247"/>
    <w:rsid w:val="000C352F"/>
    <w:rsid w:val="000C3B06"/>
    <w:rsid w:val="000C4025"/>
    <w:rsid w:val="000C4D31"/>
    <w:rsid w:val="000C5073"/>
    <w:rsid w:val="000C54A3"/>
    <w:rsid w:val="000C5B41"/>
    <w:rsid w:val="000C5CA2"/>
    <w:rsid w:val="000C5D17"/>
    <w:rsid w:val="000C5EB5"/>
    <w:rsid w:val="000C6036"/>
    <w:rsid w:val="000C64D9"/>
    <w:rsid w:val="000C6ED4"/>
    <w:rsid w:val="000C6FE0"/>
    <w:rsid w:val="000C753F"/>
    <w:rsid w:val="000D0334"/>
    <w:rsid w:val="000D0576"/>
    <w:rsid w:val="000D0BDC"/>
    <w:rsid w:val="000D1099"/>
    <w:rsid w:val="000D1AE6"/>
    <w:rsid w:val="000D1E88"/>
    <w:rsid w:val="000D2BD6"/>
    <w:rsid w:val="000D3000"/>
    <w:rsid w:val="000D334F"/>
    <w:rsid w:val="000D36A0"/>
    <w:rsid w:val="000D40D1"/>
    <w:rsid w:val="000D41F6"/>
    <w:rsid w:val="000D44F7"/>
    <w:rsid w:val="000D5314"/>
    <w:rsid w:val="000D59CF"/>
    <w:rsid w:val="000D5C7E"/>
    <w:rsid w:val="000D5EE7"/>
    <w:rsid w:val="000D608D"/>
    <w:rsid w:val="000D6200"/>
    <w:rsid w:val="000D627C"/>
    <w:rsid w:val="000D63FD"/>
    <w:rsid w:val="000D67C6"/>
    <w:rsid w:val="000D6A4C"/>
    <w:rsid w:val="000D6DA1"/>
    <w:rsid w:val="000D7203"/>
    <w:rsid w:val="000D73F0"/>
    <w:rsid w:val="000D7589"/>
    <w:rsid w:val="000D7C21"/>
    <w:rsid w:val="000E025F"/>
    <w:rsid w:val="000E049C"/>
    <w:rsid w:val="000E056A"/>
    <w:rsid w:val="000E0701"/>
    <w:rsid w:val="000E094C"/>
    <w:rsid w:val="000E0EBD"/>
    <w:rsid w:val="000E0FE4"/>
    <w:rsid w:val="000E190E"/>
    <w:rsid w:val="000E1CF3"/>
    <w:rsid w:val="000E2397"/>
    <w:rsid w:val="000E2941"/>
    <w:rsid w:val="000E2B4A"/>
    <w:rsid w:val="000E2B82"/>
    <w:rsid w:val="000E2CB0"/>
    <w:rsid w:val="000E2D93"/>
    <w:rsid w:val="000E31D7"/>
    <w:rsid w:val="000E326B"/>
    <w:rsid w:val="000E342A"/>
    <w:rsid w:val="000E3CF1"/>
    <w:rsid w:val="000E3D5A"/>
    <w:rsid w:val="000E42D6"/>
    <w:rsid w:val="000E47E8"/>
    <w:rsid w:val="000E4CAE"/>
    <w:rsid w:val="000E5205"/>
    <w:rsid w:val="000E54C8"/>
    <w:rsid w:val="000E56A9"/>
    <w:rsid w:val="000E5A9B"/>
    <w:rsid w:val="000E6073"/>
    <w:rsid w:val="000E60F3"/>
    <w:rsid w:val="000E6927"/>
    <w:rsid w:val="000E69CD"/>
    <w:rsid w:val="000E6AF0"/>
    <w:rsid w:val="000E6E5E"/>
    <w:rsid w:val="000E6E92"/>
    <w:rsid w:val="000E72F5"/>
    <w:rsid w:val="000E76AA"/>
    <w:rsid w:val="000F01CC"/>
    <w:rsid w:val="000F01DD"/>
    <w:rsid w:val="000F028E"/>
    <w:rsid w:val="000F0C9C"/>
    <w:rsid w:val="000F0E8C"/>
    <w:rsid w:val="000F1E27"/>
    <w:rsid w:val="000F20D5"/>
    <w:rsid w:val="000F2449"/>
    <w:rsid w:val="000F26F1"/>
    <w:rsid w:val="000F278C"/>
    <w:rsid w:val="000F2AD9"/>
    <w:rsid w:val="000F2BAA"/>
    <w:rsid w:val="000F2ED5"/>
    <w:rsid w:val="000F3193"/>
    <w:rsid w:val="000F35B4"/>
    <w:rsid w:val="000F373C"/>
    <w:rsid w:val="000F3E66"/>
    <w:rsid w:val="000F4A17"/>
    <w:rsid w:val="000F4F39"/>
    <w:rsid w:val="000F516B"/>
    <w:rsid w:val="000F51D8"/>
    <w:rsid w:val="000F5A06"/>
    <w:rsid w:val="000F5A8E"/>
    <w:rsid w:val="000F6270"/>
    <w:rsid w:val="000F6B96"/>
    <w:rsid w:val="000F6CC2"/>
    <w:rsid w:val="000F6DAB"/>
    <w:rsid w:val="000F70F5"/>
    <w:rsid w:val="000F7325"/>
    <w:rsid w:val="000F7458"/>
    <w:rsid w:val="000F78FC"/>
    <w:rsid w:val="000F7B45"/>
    <w:rsid w:val="000F7F64"/>
    <w:rsid w:val="00100343"/>
    <w:rsid w:val="0010076C"/>
    <w:rsid w:val="001009B2"/>
    <w:rsid w:val="001009C6"/>
    <w:rsid w:val="00100BDE"/>
    <w:rsid w:val="00100C47"/>
    <w:rsid w:val="00100C85"/>
    <w:rsid w:val="00101328"/>
    <w:rsid w:val="00101F3D"/>
    <w:rsid w:val="0010223D"/>
    <w:rsid w:val="00102479"/>
    <w:rsid w:val="001024CE"/>
    <w:rsid w:val="00102C55"/>
    <w:rsid w:val="00103231"/>
    <w:rsid w:val="001032A5"/>
    <w:rsid w:val="001038E7"/>
    <w:rsid w:val="00103ACF"/>
    <w:rsid w:val="00103B09"/>
    <w:rsid w:val="001045D9"/>
    <w:rsid w:val="00104785"/>
    <w:rsid w:val="00105079"/>
    <w:rsid w:val="001051F6"/>
    <w:rsid w:val="0010530B"/>
    <w:rsid w:val="00105512"/>
    <w:rsid w:val="0010559E"/>
    <w:rsid w:val="00105CD9"/>
    <w:rsid w:val="00105E49"/>
    <w:rsid w:val="00106713"/>
    <w:rsid w:val="00106A7D"/>
    <w:rsid w:val="00107686"/>
    <w:rsid w:val="00107878"/>
    <w:rsid w:val="001105C8"/>
    <w:rsid w:val="001105F4"/>
    <w:rsid w:val="0011090C"/>
    <w:rsid w:val="00110CD8"/>
    <w:rsid w:val="00110F6E"/>
    <w:rsid w:val="00111C0F"/>
    <w:rsid w:val="00111CFD"/>
    <w:rsid w:val="00112A44"/>
    <w:rsid w:val="00112B42"/>
    <w:rsid w:val="00113807"/>
    <w:rsid w:val="00113BF7"/>
    <w:rsid w:val="00113E1C"/>
    <w:rsid w:val="00114348"/>
    <w:rsid w:val="00114427"/>
    <w:rsid w:val="001146C4"/>
    <w:rsid w:val="00114749"/>
    <w:rsid w:val="0011484B"/>
    <w:rsid w:val="00114E25"/>
    <w:rsid w:val="00114E37"/>
    <w:rsid w:val="0011544B"/>
    <w:rsid w:val="00115982"/>
    <w:rsid w:val="00115E42"/>
    <w:rsid w:val="00115EDB"/>
    <w:rsid w:val="00116475"/>
    <w:rsid w:val="00116944"/>
    <w:rsid w:val="00116DEE"/>
    <w:rsid w:val="00116EF7"/>
    <w:rsid w:val="0011715E"/>
    <w:rsid w:val="00117245"/>
    <w:rsid w:val="0011743D"/>
    <w:rsid w:val="0011798B"/>
    <w:rsid w:val="00117D6C"/>
    <w:rsid w:val="00120047"/>
    <w:rsid w:val="001201E0"/>
    <w:rsid w:val="001202D6"/>
    <w:rsid w:val="00120A26"/>
    <w:rsid w:val="00120B72"/>
    <w:rsid w:val="00120C86"/>
    <w:rsid w:val="00120DEA"/>
    <w:rsid w:val="00120E71"/>
    <w:rsid w:val="00120F8B"/>
    <w:rsid w:val="001216E0"/>
    <w:rsid w:val="00121BDE"/>
    <w:rsid w:val="00121E6D"/>
    <w:rsid w:val="00121FC6"/>
    <w:rsid w:val="00122491"/>
    <w:rsid w:val="00122681"/>
    <w:rsid w:val="0012297B"/>
    <w:rsid w:val="00122D9D"/>
    <w:rsid w:val="0012316F"/>
    <w:rsid w:val="00123A0B"/>
    <w:rsid w:val="0012427E"/>
    <w:rsid w:val="001242CD"/>
    <w:rsid w:val="00124711"/>
    <w:rsid w:val="001247C3"/>
    <w:rsid w:val="00124A3C"/>
    <w:rsid w:val="00124C4A"/>
    <w:rsid w:val="00124CE0"/>
    <w:rsid w:val="001255E4"/>
    <w:rsid w:val="001256AA"/>
    <w:rsid w:val="00125847"/>
    <w:rsid w:val="00125856"/>
    <w:rsid w:val="00125C25"/>
    <w:rsid w:val="00125FFE"/>
    <w:rsid w:val="00126CC2"/>
    <w:rsid w:val="00126D6F"/>
    <w:rsid w:val="00127207"/>
    <w:rsid w:val="00127376"/>
    <w:rsid w:val="00127450"/>
    <w:rsid w:val="001309AD"/>
    <w:rsid w:val="00130B6B"/>
    <w:rsid w:val="0013120D"/>
    <w:rsid w:val="00132093"/>
    <w:rsid w:val="001321A4"/>
    <w:rsid w:val="001333A8"/>
    <w:rsid w:val="00133759"/>
    <w:rsid w:val="00133F69"/>
    <w:rsid w:val="001342AF"/>
    <w:rsid w:val="00134402"/>
    <w:rsid w:val="00134593"/>
    <w:rsid w:val="0013488B"/>
    <w:rsid w:val="00134F28"/>
    <w:rsid w:val="0013501C"/>
    <w:rsid w:val="00135B7A"/>
    <w:rsid w:val="00135F38"/>
    <w:rsid w:val="00136647"/>
    <w:rsid w:val="001366DC"/>
    <w:rsid w:val="001369E2"/>
    <w:rsid w:val="00136B0F"/>
    <w:rsid w:val="00140024"/>
    <w:rsid w:val="00140AD8"/>
    <w:rsid w:val="00140B4B"/>
    <w:rsid w:val="00140E5D"/>
    <w:rsid w:val="00140F0E"/>
    <w:rsid w:val="00140F62"/>
    <w:rsid w:val="00140FB5"/>
    <w:rsid w:val="0014138C"/>
    <w:rsid w:val="001416AF"/>
    <w:rsid w:val="0014181B"/>
    <w:rsid w:val="0014213F"/>
    <w:rsid w:val="001426E9"/>
    <w:rsid w:val="00142925"/>
    <w:rsid w:val="00143356"/>
    <w:rsid w:val="0014441F"/>
    <w:rsid w:val="00144DF3"/>
    <w:rsid w:val="001451C3"/>
    <w:rsid w:val="001455C3"/>
    <w:rsid w:val="00145CA5"/>
    <w:rsid w:val="00146286"/>
    <w:rsid w:val="001463B9"/>
    <w:rsid w:val="00146E4D"/>
    <w:rsid w:val="00147D70"/>
    <w:rsid w:val="0015039B"/>
    <w:rsid w:val="0015048E"/>
    <w:rsid w:val="0015077D"/>
    <w:rsid w:val="0015086F"/>
    <w:rsid w:val="00150937"/>
    <w:rsid w:val="001509DC"/>
    <w:rsid w:val="001515D1"/>
    <w:rsid w:val="00151AB6"/>
    <w:rsid w:val="00151C10"/>
    <w:rsid w:val="0015210D"/>
    <w:rsid w:val="00152D5E"/>
    <w:rsid w:val="00152E68"/>
    <w:rsid w:val="0015331F"/>
    <w:rsid w:val="001533C9"/>
    <w:rsid w:val="001536C1"/>
    <w:rsid w:val="001536F0"/>
    <w:rsid w:val="00153FD6"/>
    <w:rsid w:val="0015400D"/>
    <w:rsid w:val="0015420E"/>
    <w:rsid w:val="001542DD"/>
    <w:rsid w:val="00154820"/>
    <w:rsid w:val="00154A50"/>
    <w:rsid w:val="00154BB8"/>
    <w:rsid w:val="00155072"/>
    <w:rsid w:val="001559CC"/>
    <w:rsid w:val="00155AA0"/>
    <w:rsid w:val="00157051"/>
    <w:rsid w:val="0015732B"/>
    <w:rsid w:val="0015742A"/>
    <w:rsid w:val="0015757B"/>
    <w:rsid w:val="001575ED"/>
    <w:rsid w:val="00157C33"/>
    <w:rsid w:val="00157C84"/>
    <w:rsid w:val="001601C2"/>
    <w:rsid w:val="00160537"/>
    <w:rsid w:val="001605B8"/>
    <w:rsid w:val="00160657"/>
    <w:rsid w:val="00160FCD"/>
    <w:rsid w:val="00160FF8"/>
    <w:rsid w:val="00160FFA"/>
    <w:rsid w:val="00161154"/>
    <w:rsid w:val="00161918"/>
    <w:rsid w:val="00161B22"/>
    <w:rsid w:val="00162002"/>
    <w:rsid w:val="00162060"/>
    <w:rsid w:val="0016294A"/>
    <w:rsid w:val="001633F8"/>
    <w:rsid w:val="001637FB"/>
    <w:rsid w:val="00163BA5"/>
    <w:rsid w:val="00164274"/>
    <w:rsid w:val="00164593"/>
    <w:rsid w:val="0016570B"/>
    <w:rsid w:val="00165964"/>
    <w:rsid w:val="00165D60"/>
    <w:rsid w:val="001669B0"/>
    <w:rsid w:val="00166ABD"/>
    <w:rsid w:val="00166C31"/>
    <w:rsid w:val="00167088"/>
    <w:rsid w:val="001671A3"/>
    <w:rsid w:val="001672F1"/>
    <w:rsid w:val="00167840"/>
    <w:rsid w:val="001679AE"/>
    <w:rsid w:val="00167A4D"/>
    <w:rsid w:val="00170040"/>
    <w:rsid w:val="001703CB"/>
    <w:rsid w:val="00170CC9"/>
    <w:rsid w:val="00171B5D"/>
    <w:rsid w:val="001723C2"/>
    <w:rsid w:val="0017386A"/>
    <w:rsid w:val="0017491B"/>
    <w:rsid w:val="001760AC"/>
    <w:rsid w:val="001760C4"/>
    <w:rsid w:val="0017649A"/>
    <w:rsid w:val="001771B9"/>
    <w:rsid w:val="001775B9"/>
    <w:rsid w:val="00177681"/>
    <w:rsid w:val="001779EA"/>
    <w:rsid w:val="00177A64"/>
    <w:rsid w:val="001809D0"/>
    <w:rsid w:val="00180B2B"/>
    <w:rsid w:val="001814B2"/>
    <w:rsid w:val="00182161"/>
    <w:rsid w:val="001830EC"/>
    <w:rsid w:val="001833B6"/>
    <w:rsid w:val="00183980"/>
    <w:rsid w:val="001839DB"/>
    <w:rsid w:val="0018401C"/>
    <w:rsid w:val="00184172"/>
    <w:rsid w:val="00184205"/>
    <w:rsid w:val="00184F8F"/>
    <w:rsid w:val="001851FE"/>
    <w:rsid w:val="001852CA"/>
    <w:rsid w:val="00185DD6"/>
    <w:rsid w:val="0018617C"/>
    <w:rsid w:val="001862D3"/>
    <w:rsid w:val="00186360"/>
    <w:rsid w:val="00186532"/>
    <w:rsid w:val="00186AA6"/>
    <w:rsid w:val="0018731D"/>
    <w:rsid w:val="00187324"/>
    <w:rsid w:val="0018753D"/>
    <w:rsid w:val="00187FC2"/>
    <w:rsid w:val="00190172"/>
    <w:rsid w:val="001901FF"/>
    <w:rsid w:val="001905E9"/>
    <w:rsid w:val="0019075B"/>
    <w:rsid w:val="00190C10"/>
    <w:rsid w:val="00190D00"/>
    <w:rsid w:val="00192779"/>
    <w:rsid w:val="001928D3"/>
    <w:rsid w:val="0019298E"/>
    <w:rsid w:val="00192B9E"/>
    <w:rsid w:val="0019313D"/>
    <w:rsid w:val="00193306"/>
    <w:rsid w:val="00193681"/>
    <w:rsid w:val="0019405F"/>
    <w:rsid w:val="00194150"/>
    <w:rsid w:val="00194B00"/>
    <w:rsid w:val="00194D70"/>
    <w:rsid w:val="001957E7"/>
    <w:rsid w:val="00195E78"/>
    <w:rsid w:val="00196064"/>
    <w:rsid w:val="0019608D"/>
    <w:rsid w:val="001960A9"/>
    <w:rsid w:val="00196514"/>
    <w:rsid w:val="0019659C"/>
    <w:rsid w:val="00196A7F"/>
    <w:rsid w:val="00196EDA"/>
    <w:rsid w:val="00196F47"/>
    <w:rsid w:val="00197613"/>
    <w:rsid w:val="00197B94"/>
    <w:rsid w:val="00197BE4"/>
    <w:rsid w:val="00197DA3"/>
    <w:rsid w:val="00197E55"/>
    <w:rsid w:val="001A01B7"/>
    <w:rsid w:val="001A0278"/>
    <w:rsid w:val="001A0BE8"/>
    <w:rsid w:val="001A0EFB"/>
    <w:rsid w:val="001A0F17"/>
    <w:rsid w:val="001A123B"/>
    <w:rsid w:val="001A1A67"/>
    <w:rsid w:val="001A1BA2"/>
    <w:rsid w:val="001A1F7F"/>
    <w:rsid w:val="001A27C1"/>
    <w:rsid w:val="001A3278"/>
    <w:rsid w:val="001A32E3"/>
    <w:rsid w:val="001A32E6"/>
    <w:rsid w:val="001A3D5F"/>
    <w:rsid w:val="001A445F"/>
    <w:rsid w:val="001A4813"/>
    <w:rsid w:val="001A4C25"/>
    <w:rsid w:val="001A550F"/>
    <w:rsid w:val="001A597C"/>
    <w:rsid w:val="001A5C9C"/>
    <w:rsid w:val="001A5D23"/>
    <w:rsid w:val="001A6574"/>
    <w:rsid w:val="001A65EE"/>
    <w:rsid w:val="001A65FB"/>
    <w:rsid w:val="001A6782"/>
    <w:rsid w:val="001A6C9C"/>
    <w:rsid w:val="001A6E36"/>
    <w:rsid w:val="001A79DB"/>
    <w:rsid w:val="001A7C9F"/>
    <w:rsid w:val="001B019C"/>
    <w:rsid w:val="001B01EE"/>
    <w:rsid w:val="001B0A42"/>
    <w:rsid w:val="001B1322"/>
    <w:rsid w:val="001B1359"/>
    <w:rsid w:val="001B146F"/>
    <w:rsid w:val="001B1A17"/>
    <w:rsid w:val="001B25A5"/>
    <w:rsid w:val="001B2CF6"/>
    <w:rsid w:val="001B323E"/>
    <w:rsid w:val="001B343C"/>
    <w:rsid w:val="001B3981"/>
    <w:rsid w:val="001B497C"/>
    <w:rsid w:val="001B50E4"/>
    <w:rsid w:val="001B5232"/>
    <w:rsid w:val="001B533A"/>
    <w:rsid w:val="001B5482"/>
    <w:rsid w:val="001B5E36"/>
    <w:rsid w:val="001B6208"/>
    <w:rsid w:val="001B639C"/>
    <w:rsid w:val="001B6BF3"/>
    <w:rsid w:val="001B6DD1"/>
    <w:rsid w:val="001B6E83"/>
    <w:rsid w:val="001B7167"/>
    <w:rsid w:val="001B75F2"/>
    <w:rsid w:val="001B7A44"/>
    <w:rsid w:val="001C003B"/>
    <w:rsid w:val="001C00CA"/>
    <w:rsid w:val="001C00F1"/>
    <w:rsid w:val="001C086F"/>
    <w:rsid w:val="001C100B"/>
    <w:rsid w:val="001C119F"/>
    <w:rsid w:val="001C12DF"/>
    <w:rsid w:val="001C188F"/>
    <w:rsid w:val="001C21CA"/>
    <w:rsid w:val="001C23FD"/>
    <w:rsid w:val="001C2952"/>
    <w:rsid w:val="001C2D93"/>
    <w:rsid w:val="001C3421"/>
    <w:rsid w:val="001C349B"/>
    <w:rsid w:val="001C3C3A"/>
    <w:rsid w:val="001C4101"/>
    <w:rsid w:val="001C4C89"/>
    <w:rsid w:val="001C502A"/>
    <w:rsid w:val="001C546E"/>
    <w:rsid w:val="001C5644"/>
    <w:rsid w:val="001C5722"/>
    <w:rsid w:val="001C5CAF"/>
    <w:rsid w:val="001C5EDC"/>
    <w:rsid w:val="001C5EF5"/>
    <w:rsid w:val="001C5FBE"/>
    <w:rsid w:val="001C63F4"/>
    <w:rsid w:val="001C7331"/>
    <w:rsid w:val="001C7799"/>
    <w:rsid w:val="001C7C17"/>
    <w:rsid w:val="001C7DAB"/>
    <w:rsid w:val="001D0B3C"/>
    <w:rsid w:val="001D0CE2"/>
    <w:rsid w:val="001D0DB6"/>
    <w:rsid w:val="001D0E94"/>
    <w:rsid w:val="001D0F31"/>
    <w:rsid w:val="001D230C"/>
    <w:rsid w:val="001D2465"/>
    <w:rsid w:val="001D2E11"/>
    <w:rsid w:val="001D2FA2"/>
    <w:rsid w:val="001D3068"/>
    <w:rsid w:val="001D31D0"/>
    <w:rsid w:val="001D31E5"/>
    <w:rsid w:val="001D3462"/>
    <w:rsid w:val="001D373D"/>
    <w:rsid w:val="001D4479"/>
    <w:rsid w:val="001D44C0"/>
    <w:rsid w:val="001D483D"/>
    <w:rsid w:val="001D58B5"/>
    <w:rsid w:val="001D62F1"/>
    <w:rsid w:val="001D685E"/>
    <w:rsid w:val="001D6D89"/>
    <w:rsid w:val="001D75AC"/>
    <w:rsid w:val="001D7955"/>
    <w:rsid w:val="001D7A84"/>
    <w:rsid w:val="001D7D36"/>
    <w:rsid w:val="001E0D1A"/>
    <w:rsid w:val="001E125C"/>
    <w:rsid w:val="001E14BD"/>
    <w:rsid w:val="001E1761"/>
    <w:rsid w:val="001E185B"/>
    <w:rsid w:val="001E1957"/>
    <w:rsid w:val="001E1CDA"/>
    <w:rsid w:val="001E2404"/>
    <w:rsid w:val="001E2EF1"/>
    <w:rsid w:val="001E3105"/>
    <w:rsid w:val="001E381B"/>
    <w:rsid w:val="001E3E47"/>
    <w:rsid w:val="001E401B"/>
    <w:rsid w:val="001E41C9"/>
    <w:rsid w:val="001E4786"/>
    <w:rsid w:val="001E4846"/>
    <w:rsid w:val="001E49F3"/>
    <w:rsid w:val="001E4BFA"/>
    <w:rsid w:val="001E519B"/>
    <w:rsid w:val="001E556F"/>
    <w:rsid w:val="001E5C61"/>
    <w:rsid w:val="001E6357"/>
    <w:rsid w:val="001E7174"/>
    <w:rsid w:val="001E7A63"/>
    <w:rsid w:val="001E7F2A"/>
    <w:rsid w:val="001F02D2"/>
    <w:rsid w:val="001F02F1"/>
    <w:rsid w:val="001F0606"/>
    <w:rsid w:val="001F06B7"/>
    <w:rsid w:val="001F0BC1"/>
    <w:rsid w:val="001F15BF"/>
    <w:rsid w:val="001F1A9C"/>
    <w:rsid w:val="001F2A01"/>
    <w:rsid w:val="001F3639"/>
    <w:rsid w:val="001F3881"/>
    <w:rsid w:val="001F4EA1"/>
    <w:rsid w:val="001F5067"/>
    <w:rsid w:val="001F5697"/>
    <w:rsid w:val="001F578E"/>
    <w:rsid w:val="001F57EF"/>
    <w:rsid w:val="001F58B1"/>
    <w:rsid w:val="001F58F2"/>
    <w:rsid w:val="001F5B0B"/>
    <w:rsid w:val="001F5C28"/>
    <w:rsid w:val="001F5C68"/>
    <w:rsid w:val="001F6357"/>
    <w:rsid w:val="001F6F06"/>
    <w:rsid w:val="001F6F78"/>
    <w:rsid w:val="001F7C81"/>
    <w:rsid w:val="002001DB"/>
    <w:rsid w:val="00200EBE"/>
    <w:rsid w:val="00201022"/>
    <w:rsid w:val="00201B77"/>
    <w:rsid w:val="00201DA0"/>
    <w:rsid w:val="002026F9"/>
    <w:rsid w:val="00202820"/>
    <w:rsid w:val="00202823"/>
    <w:rsid w:val="00202D9D"/>
    <w:rsid w:val="00202E65"/>
    <w:rsid w:val="0020302F"/>
    <w:rsid w:val="002031A2"/>
    <w:rsid w:val="00203987"/>
    <w:rsid w:val="00203CA8"/>
    <w:rsid w:val="00203CB8"/>
    <w:rsid w:val="00203F16"/>
    <w:rsid w:val="002042CA"/>
    <w:rsid w:val="002044D3"/>
    <w:rsid w:val="00204B53"/>
    <w:rsid w:val="00204BC4"/>
    <w:rsid w:val="00204C69"/>
    <w:rsid w:val="00204D15"/>
    <w:rsid w:val="00205065"/>
    <w:rsid w:val="00205321"/>
    <w:rsid w:val="0020578B"/>
    <w:rsid w:val="0020591F"/>
    <w:rsid w:val="00206424"/>
    <w:rsid w:val="0020660D"/>
    <w:rsid w:val="00206D5D"/>
    <w:rsid w:val="00206E3E"/>
    <w:rsid w:val="002072AA"/>
    <w:rsid w:val="0020790C"/>
    <w:rsid w:val="00207AC6"/>
    <w:rsid w:val="00207BAE"/>
    <w:rsid w:val="00210152"/>
    <w:rsid w:val="00210629"/>
    <w:rsid w:val="00210867"/>
    <w:rsid w:val="00210E9E"/>
    <w:rsid w:val="00211522"/>
    <w:rsid w:val="00211C65"/>
    <w:rsid w:val="00212E40"/>
    <w:rsid w:val="00213091"/>
    <w:rsid w:val="00213A23"/>
    <w:rsid w:val="00213F12"/>
    <w:rsid w:val="00214086"/>
    <w:rsid w:val="00214B39"/>
    <w:rsid w:val="00214E3B"/>
    <w:rsid w:val="002157B4"/>
    <w:rsid w:val="002158F5"/>
    <w:rsid w:val="00215A58"/>
    <w:rsid w:val="002160A7"/>
    <w:rsid w:val="002164F9"/>
    <w:rsid w:val="0021656B"/>
    <w:rsid w:val="00216641"/>
    <w:rsid w:val="00216C51"/>
    <w:rsid w:val="002171C2"/>
    <w:rsid w:val="002174BD"/>
    <w:rsid w:val="0021752B"/>
    <w:rsid w:val="00217D58"/>
    <w:rsid w:val="00220089"/>
    <w:rsid w:val="00220228"/>
    <w:rsid w:val="00220423"/>
    <w:rsid w:val="00220443"/>
    <w:rsid w:val="002207C0"/>
    <w:rsid w:val="00220C7C"/>
    <w:rsid w:val="00220CCF"/>
    <w:rsid w:val="00220DCE"/>
    <w:rsid w:val="0022101D"/>
    <w:rsid w:val="002217D5"/>
    <w:rsid w:val="002218A0"/>
    <w:rsid w:val="00221B20"/>
    <w:rsid w:val="00221C8C"/>
    <w:rsid w:val="002220A0"/>
    <w:rsid w:val="002220DA"/>
    <w:rsid w:val="0022214D"/>
    <w:rsid w:val="0022225B"/>
    <w:rsid w:val="002229F3"/>
    <w:rsid w:val="0022302D"/>
    <w:rsid w:val="00223045"/>
    <w:rsid w:val="0022360D"/>
    <w:rsid w:val="002237BF"/>
    <w:rsid w:val="0022382C"/>
    <w:rsid w:val="0022396F"/>
    <w:rsid w:val="00223A29"/>
    <w:rsid w:val="00223B95"/>
    <w:rsid w:val="00224592"/>
    <w:rsid w:val="00224DFD"/>
    <w:rsid w:val="00224EE4"/>
    <w:rsid w:val="0022521B"/>
    <w:rsid w:val="002256C9"/>
    <w:rsid w:val="00225B30"/>
    <w:rsid w:val="00226152"/>
    <w:rsid w:val="0022615A"/>
    <w:rsid w:val="002262FA"/>
    <w:rsid w:val="00226325"/>
    <w:rsid w:val="0022632D"/>
    <w:rsid w:val="002264A9"/>
    <w:rsid w:val="002265BA"/>
    <w:rsid w:val="002265C3"/>
    <w:rsid w:val="002269DC"/>
    <w:rsid w:val="00226D28"/>
    <w:rsid w:val="00226D88"/>
    <w:rsid w:val="00226FF4"/>
    <w:rsid w:val="00227431"/>
    <w:rsid w:val="00227CDF"/>
    <w:rsid w:val="00227F4D"/>
    <w:rsid w:val="00227F8A"/>
    <w:rsid w:val="002307C0"/>
    <w:rsid w:val="00230AE8"/>
    <w:rsid w:val="00230C27"/>
    <w:rsid w:val="00230FDA"/>
    <w:rsid w:val="002314B5"/>
    <w:rsid w:val="002315FF"/>
    <w:rsid w:val="00231BAF"/>
    <w:rsid w:val="002323B9"/>
    <w:rsid w:val="0023260C"/>
    <w:rsid w:val="0023375A"/>
    <w:rsid w:val="00233CE7"/>
    <w:rsid w:val="00234088"/>
    <w:rsid w:val="002340C6"/>
    <w:rsid w:val="0023419B"/>
    <w:rsid w:val="0023425A"/>
    <w:rsid w:val="00234783"/>
    <w:rsid w:val="002347BD"/>
    <w:rsid w:val="00234BB2"/>
    <w:rsid w:val="0023689F"/>
    <w:rsid w:val="00236D87"/>
    <w:rsid w:val="00236F61"/>
    <w:rsid w:val="002373B6"/>
    <w:rsid w:val="00237943"/>
    <w:rsid w:val="00237B04"/>
    <w:rsid w:val="00237F86"/>
    <w:rsid w:val="00240458"/>
    <w:rsid w:val="00240A3D"/>
    <w:rsid w:val="00240D77"/>
    <w:rsid w:val="00240ECE"/>
    <w:rsid w:val="002411DB"/>
    <w:rsid w:val="0024170A"/>
    <w:rsid w:val="00241890"/>
    <w:rsid w:val="00241960"/>
    <w:rsid w:val="00241D5B"/>
    <w:rsid w:val="00242220"/>
    <w:rsid w:val="002422AD"/>
    <w:rsid w:val="00242386"/>
    <w:rsid w:val="0024287A"/>
    <w:rsid w:val="00242E05"/>
    <w:rsid w:val="00242FE5"/>
    <w:rsid w:val="00243078"/>
    <w:rsid w:val="002442F7"/>
    <w:rsid w:val="002442FF"/>
    <w:rsid w:val="00244621"/>
    <w:rsid w:val="00244A5D"/>
    <w:rsid w:val="00245086"/>
    <w:rsid w:val="002454D0"/>
    <w:rsid w:val="0024558F"/>
    <w:rsid w:val="00245709"/>
    <w:rsid w:val="00245B8F"/>
    <w:rsid w:val="00245D9A"/>
    <w:rsid w:val="00246E50"/>
    <w:rsid w:val="00246FF7"/>
    <w:rsid w:val="00247801"/>
    <w:rsid w:val="0025011E"/>
    <w:rsid w:val="00250578"/>
    <w:rsid w:val="0025062F"/>
    <w:rsid w:val="0025069F"/>
    <w:rsid w:val="00250C73"/>
    <w:rsid w:val="0025121D"/>
    <w:rsid w:val="0025208A"/>
    <w:rsid w:val="00252C15"/>
    <w:rsid w:val="002536EF"/>
    <w:rsid w:val="00253887"/>
    <w:rsid w:val="0025393D"/>
    <w:rsid w:val="00253F43"/>
    <w:rsid w:val="002544B8"/>
    <w:rsid w:val="002545E8"/>
    <w:rsid w:val="00254C83"/>
    <w:rsid w:val="002554BE"/>
    <w:rsid w:val="0025565D"/>
    <w:rsid w:val="00256423"/>
    <w:rsid w:val="0025694D"/>
    <w:rsid w:val="00256DA2"/>
    <w:rsid w:val="002573AF"/>
    <w:rsid w:val="00257534"/>
    <w:rsid w:val="0025771A"/>
    <w:rsid w:val="00260503"/>
    <w:rsid w:val="002606A9"/>
    <w:rsid w:val="002607B3"/>
    <w:rsid w:val="00260A7C"/>
    <w:rsid w:val="00260E66"/>
    <w:rsid w:val="00261EF5"/>
    <w:rsid w:val="00261FDF"/>
    <w:rsid w:val="002621E0"/>
    <w:rsid w:val="002624B3"/>
    <w:rsid w:val="00262D18"/>
    <w:rsid w:val="0026324C"/>
    <w:rsid w:val="002637DF"/>
    <w:rsid w:val="00263C3F"/>
    <w:rsid w:val="00264153"/>
    <w:rsid w:val="00264B8F"/>
    <w:rsid w:val="002657A1"/>
    <w:rsid w:val="00265DEE"/>
    <w:rsid w:val="00265FD7"/>
    <w:rsid w:val="00266353"/>
    <w:rsid w:val="00266B01"/>
    <w:rsid w:val="00266D97"/>
    <w:rsid w:val="00267908"/>
    <w:rsid w:val="00267A5F"/>
    <w:rsid w:val="00267B05"/>
    <w:rsid w:val="002700AC"/>
    <w:rsid w:val="00270924"/>
    <w:rsid w:val="00270B5C"/>
    <w:rsid w:val="00270F54"/>
    <w:rsid w:val="00271644"/>
    <w:rsid w:val="00271942"/>
    <w:rsid w:val="002719F8"/>
    <w:rsid w:val="00271C19"/>
    <w:rsid w:val="00272E6D"/>
    <w:rsid w:val="00272E80"/>
    <w:rsid w:val="0027324F"/>
    <w:rsid w:val="00273951"/>
    <w:rsid w:val="00273AFB"/>
    <w:rsid w:val="002744CC"/>
    <w:rsid w:val="0027500C"/>
    <w:rsid w:val="00275167"/>
    <w:rsid w:val="00275487"/>
    <w:rsid w:val="00275EC4"/>
    <w:rsid w:val="002763D4"/>
    <w:rsid w:val="002764A8"/>
    <w:rsid w:val="002766C6"/>
    <w:rsid w:val="002770DF"/>
    <w:rsid w:val="00277993"/>
    <w:rsid w:val="00277CB1"/>
    <w:rsid w:val="002807C2"/>
    <w:rsid w:val="00280BFE"/>
    <w:rsid w:val="00280D0B"/>
    <w:rsid w:val="00280ED2"/>
    <w:rsid w:val="00281EBF"/>
    <w:rsid w:val="002821AF"/>
    <w:rsid w:val="002831EF"/>
    <w:rsid w:val="00283272"/>
    <w:rsid w:val="002833A6"/>
    <w:rsid w:val="00283501"/>
    <w:rsid w:val="00283B2C"/>
    <w:rsid w:val="00283CFF"/>
    <w:rsid w:val="0028432C"/>
    <w:rsid w:val="002845F9"/>
    <w:rsid w:val="002847E8"/>
    <w:rsid w:val="0028488A"/>
    <w:rsid w:val="0028507E"/>
    <w:rsid w:val="0028575F"/>
    <w:rsid w:val="002858CB"/>
    <w:rsid w:val="00285AB1"/>
    <w:rsid w:val="00285CC1"/>
    <w:rsid w:val="00285D41"/>
    <w:rsid w:val="0028653C"/>
    <w:rsid w:val="002868F9"/>
    <w:rsid w:val="00286B4F"/>
    <w:rsid w:val="00286F0B"/>
    <w:rsid w:val="00286F4F"/>
    <w:rsid w:val="00286FCA"/>
    <w:rsid w:val="002878B6"/>
    <w:rsid w:val="00287AEF"/>
    <w:rsid w:val="00287B70"/>
    <w:rsid w:val="00287C84"/>
    <w:rsid w:val="00287D33"/>
    <w:rsid w:val="00287FF8"/>
    <w:rsid w:val="002901BE"/>
    <w:rsid w:val="00290602"/>
    <w:rsid w:val="002906CD"/>
    <w:rsid w:val="00290E46"/>
    <w:rsid w:val="0029105B"/>
    <w:rsid w:val="002915AD"/>
    <w:rsid w:val="00291F3C"/>
    <w:rsid w:val="00291FBA"/>
    <w:rsid w:val="002928DE"/>
    <w:rsid w:val="002930AA"/>
    <w:rsid w:val="00293970"/>
    <w:rsid w:val="00293975"/>
    <w:rsid w:val="002939E0"/>
    <w:rsid w:val="00293DBB"/>
    <w:rsid w:val="00293FCD"/>
    <w:rsid w:val="0029473D"/>
    <w:rsid w:val="00294ECB"/>
    <w:rsid w:val="002953AC"/>
    <w:rsid w:val="002954C2"/>
    <w:rsid w:val="002955CE"/>
    <w:rsid w:val="00295931"/>
    <w:rsid w:val="00295ADC"/>
    <w:rsid w:val="002965E9"/>
    <w:rsid w:val="0029673C"/>
    <w:rsid w:val="00296941"/>
    <w:rsid w:val="002974D0"/>
    <w:rsid w:val="00297627"/>
    <w:rsid w:val="002A00E5"/>
    <w:rsid w:val="002A0432"/>
    <w:rsid w:val="002A0B31"/>
    <w:rsid w:val="002A14D6"/>
    <w:rsid w:val="002A18C3"/>
    <w:rsid w:val="002A1EBF"/>
    <w:rsid w:val="002A220F"/>
    <w:rsid w:val="002A233D"/>
    <w:rsid w:val="002A23FB"/>
    <w:rsid w:val="002A24B7"/>
    <w:rsid w:val="002A2CBC"/>
    <w:rsid w:val="002A2D9F"/>
    <w:rsid w:val="002A2E93"/>
    <w:rsid w:val="002A2FDA"/>
    <w:rsid w:val="002A3305"/>
    <w:rsid w:val="002A3431"/>
    <w:rsid w:val="002A3743"/>
    <w:rsid w:val="002A485A"/>
    <w:rsid w:val="002A4A38"/>
    <w:rsid w:val="002A52C2"/>
    <w:rsid w:val="002A530C"/>
    <w:rsid w:val="002A5607"/>
    <w:rsid w:val="002A5678"/>
    <w:rsid w:val="002A597D"/>
    <w:rsid w:val="002A59A9"/>
    <w:rsid w:val="002A6230"/>
    <w:rsid w:val="002A664D"/>
    <w:rsid w:val="002A66CC"/>
    <w:rsid w:val="002A6AEB"/>
    <w:rsid w:val="002A7966"/>
    <w:rsid w:val="002A7989"/>
    <w:rsid w:val="002B0795"/>
    <w:rsid w:val="002B08AC"/>
    <w:rsid w:val="002B1480"/>
    <w:rsid w:val="002B1519"/>
    <w:rsid w:val="002B15F7"/>
    <w:rsid w:val="002B182F"/>
    <w:rsid w:val="002B18C3"/>
    <w:rsid w:val="002B1BEA"/>
    <w:rsid w:val="002B20D3"/>
    <w:rsid w:val="002B21CE"/>
    <w:rsid w:val="002B2B63"/>
    <w:rsid w:val="002B2FA5"/>
    <w:rsid w:val="002B303D"/>
    <w:rsid w:val="002B3051"/>
    <w:rsid w:val="002B3130"/>
    <w:rsid w:val="002B34BE"/>
    <w:rsid w:val="002B3FF0"/>
    <w:rsid w:val="002B3FF9"/>
    <w:rsid w:val="002B4195"/>
    <w:rsid w:val="002B461D"/>
    <w:rsid w:val="002B49DB"/>
    <w:rsid w:val="002B5CEC"/>
    <w:rsid w:val="002B5DD9"/>
    <w:rsid w:val="002B6204"/>
    <w:rsid w:val="002B648A"/>
    <w:rsid w:val="002B66EA"/>
    <w:rsid w:val="002B690A"/>
    <w:rsid w:val="002B69C0"/>
    <w:rsid w:val="002B6A77"/>
    <w:rsid w:val="002B700E"/>
    <w:rsid w:val="002B7764"/>
    <w:rsid w:val="002B77F3"/>
    <w:rsid w:val="002B7891"/>
    <w:rsid w:val="002B7C29"/>
    <w:rsid w:val="002B7C50"/>
    <w:rsid w:val="002B7CC1"/>
    <w:rsid w:val="002C0189"/>
    <w:rsid w:val="002C034B"/>
    <w:rsid w:val="002C0B68"/>
    <w:rsid w:val="002C0E48"/>
    <w:rsid w:val="002C0E4F"/>
    <w:rsid w:val="002C0EF9"/>
    <w:rsid w:val="002C13BF"/>
    <w:rsid w:val="002C1A7D"/>
    <w:rsid w:val="002C1FFA"/>
    <w:rsid w:val="002C20B6"/>
    <w:rsid w:val="002C21DD"/>
    <w:rsid w:val="002C230D"/>
    <w:rsid w:val="002C2432"/>
    <w:rsid w:val="002C29D1"/>
    <w:rsid w:val="002C31F4"/>
    <w:rsid w:val="002C32B5"/>
    <w:rsid w:val="002C331A"/>
    <w:rsid w:val="002C379C"/>
    <w:rsid w:val="002C3BCC"/>
    <w:rsid w:val="002C3DDB"/>
    <w:rsid w:val="002C4B31"/>
    <w:rsid w:val="002C5748"/>
    <w:rsid w:val="002C642B"/>
    <w:rsid w:val="002C6430"/>
    <w:rsid w:val="002C651E"/>
    <w:rsid w:val="002C6636"/>
    <w:rsid w:val="002C694E"/>
    <w:rsid w:val="002C6D81"/>
    <w:rsid w:val="002C6E7E"/>
    <w:rsid w:val="002C70C9"/>
    <w:rsid w:val="002C7337"/>
    <w:rsid w:val="002C77A1"/>
    <w:rsid w:val="002C7BE5"/>
    <w:rsid w:val="002C7D7D"/>
    <w:rsid w:val="002D03BB"/>
    <w:rsid w:val="002D0443"/>
    <w:rsid w:val="002D0BAA"/>
    <w:rsid w:val="002D0E9E"/>
    <w:rsid w:val="002D100A"/>
    <w:rsid w:val="002D109E"/>
    <w:rsid w:val="002D112B"/>
    <w:rsid w:val="002D14C2"/>
    <w:rsid w:val="002D1608"/>
    <w:rsid w:val="002D1B28"/>
    <w:rsid w:val="002D1DF7"/>
    <w:rsid w:val="002D28B4"/>
    <w:rsid w:val="002D2C95"/>
    <w:rsid w:val="002D2CB1"/>
    <w:rsid w:val="002D2D49"/>
    <w:rsid w:val="002D32B3"/>
    <w:rsid w:val="002D33E3"/>
    <w:rsid w:val="002D3897"/>
    <w:rsid w:val="002D3E74"/>
    <w:rsid w:val="002D4558"/>
    <w:rsid w:val="002D54F9"/>
    <w:rsid w:val="002D5BC9"/>
    <w:rsid w:val="002D6270"/>
    <w:rsid w:val="002D6659"/>
    <w:rsid w:val="002D6B01"/>
    <w:rsid w:val="002D6E91"/>
    <w:rsid w:val="002D7B72"/>
    <w:rsid w:val="002E0141"/>
    <w:rsid w:val="002E076B"/>
    <w:rsid w:val="002E0EC6"/>
    <w:rsid w:val="002E1398"/>
    <w:rsid w:val="002E1566"/>
    <w:rsid w:val="002E1654"/>
    <w:rsid w:val="002E1C5A"/>
    <w:rsid w:val="002E1FD2"/>
    <w:rsid w:val="002E221D"/>
    <w:rsid w:val="002E2238"/>
    <w:rsid w:val="002E2AF5"/>
    <w:rsid w:val="002E2B61"/>
    <w:rsid w:val="002E2ED4"/>
    <w:rsid w:val="002E2FEA"/>
    <w:rsid w:val="002E36D0"/>
    <w:rsid w:val="002E372A"/>
    <w:rsid w:val="002E3CE7"/>
    <w:rsid w:val="002E3E17"/>
    <w:rsid w:val="002E4817"/>
    <w:rsid w:val="002E4E2F"/>
    <w:rsid w:val="002E4F7B"/>
    <w:rsid w:val="002E53BB"/>
    <w:rsid w:val="002E658C"/>
    <w:rsid w:val="002E6817"/>
    <w:rsid w:val="002E6948"/>
    <w:rsid w:val="002E6BC1"/>
    <w:rsid w:val="002E6CFD"/>
    <w:rsid w:val="002E7093"/>
    <w:rsid w:val="002E70DF"/>
    <w:rsid w:val="002E7BF2"/>
    <w:rsid w:val="002E7E1E"/>
    <w:rsid w:val="002F02D3"/>
    <w:rsid w:val="002F04DF"/>
    <w:rsid w:val="002F05C5"/>
    <w:rsid w:val="002F121E"/>
    <w:rsid w:val="002F157F"/>
    <w:rsid w:val="002F1B87"/>
    <w:rsid w:val="002F1DD2"/>
    <w:rsid w:val="002F1E78"/>
    <w:rsid w:val="002F2740"/>
    <w:rsid w:val="002F2A16"/>
    <w:rsid w:val="002F2C6D"/>
    <w:rsid w:val="002F2D0F"/>
    <w:rsid w:val="002F31D8"/>
    <w:rsid w:val="002F31E8"/>
    <w:rsid w:val="002F3401"/>
    <w:rsid w:val="002F3495"/>
    <w:rsid w:val="002F34F6"/>
    <w:rsid w:val="002F3506"/>
    <w:rsid w:val="002F3886"/>
    <w:rsid w:val="002F403E"/>
    <w:rsid w:val="002F59FB"/>
    <w:rsid w:val="002F5D32"/>
    <w:rsid w:val="002F6DEB"/>
    <w:rsid w:val="002F700F"/>
    <w:rsid w:val="002F77FB"/>
    <w:rsid w:val="002F793A"/>
    <w:rsid w:val="002F7A7F"/>
    <w:rsid w:val="002F7C50"/>
    <w:rsid w:val="00300414"/>
    <w:rsid w:val="00300587"/>
    <w:rsid w:val="00300C0D"/>
    <w:rsid w:val="003012F0"/>
    <w:rsid w:val="00301D30"/>
    <w:rsid w:val="003024D2"/>
    <w:rsid w:val="003025E9"/>
    <w:rsid w:val="00302673"/>
    <w:rsid w:val="003033FF"/>
    <w:rsid w:val="00303831"/>
    <w:rsid w:val="00303A11"/>
    <w:rsid w:val="00303C9B"/>
    <w:rsid w:val="00304476"/>
    <w:rsid w:val="00304C52"/>
    <w:rsid w:val="00304C9F"/>
    <w:rsid w:val="0030547C"/>
    <w:rsid w:val="003056C1"/>
    <w:rsid w:val="00305BA5"/>
    <w:rsid w:val="003065A6"/>
    <w:rsid w:val="00306E8F"/>
    <w:rsid w:val="003073BE"/>
    <w:rsid w:val="00307545"/>
    <w:rsid w:val="003077A8"/>
    <w:rsid w:val="003078CF"/>
    <w:rsid w:val="00307E0A"/>
    <w:rsid w:val="00310280"/>
    <w:rsid w:val="00310985"/>
    <w:rsid w:val="00310A64"/>
    <w:rsid w:val="0031127F"/>
    <w:rsid w:val="0031137C"/>
    <w:rsid w:val="00311651"/>
    <w:rsid w:val="0031199D"/>
    <w:rsid w:val="003119B8"/>
    <w:rsid w:val="003119E2"/>
    <w:rsid w:val="00311DE3"/>
    <w:rsid w:val="003120CF"/>
    <w:rsid w:val="00312204"/>
    <w:rsid w:val="00312382"/>
    <w:rsid w:val="0031281D"/>
    <w:rsid w:val="00312BD4"/>
    <w:rsid w:val="0031326B"/>
    <w:rsid w:val="003132FF"/>
    <w:rsid w:val="0031398F"/>
    <w:rsid w:val="00314232"/>
    <w:rsid w:val="00314619"/>
    <w:rsid w:val="0031499B"/>
    <w:rsid w:val="003149F5"/>
    <w:rsid w:val="00314EDF"/>
    <w:rsid w:val="00314F91"/>
    <w:rsid w:val="00315C81"/>
    <w:rsid w:val="00316738"/>
    <w:rsid w:val="003167E2"/>
    <w:rsid w:val="00316EB1"/>
    <w:rsid w:val="00317169"/>
    <w:rsid w:val="003171A4"/>
    <w:rsid w:val="0031735E"/>
    <w:rsid w:val="00317616"/>
    <w:rsid w:val="00317A95"/>
    <w:rsid w:val="00317D6A"/>
    <w:rsid w:val="0032031B"/>
    <w:rsid w:val="003206DA"/>
    <w:rsid w:val="00320720"/>
    <w:rsid w:val="00321246"/>
    <w:rsid w:val="003214DB"/>
    <w:rsid w:val="003216D8"/>
    <w:rsid w:val="00321AB3"/>
    <w:rsid w:val="00321DEC"/>
    <w:rsid w:val="003226DB"/>
    <w:rsid w:val="003229A1"/>
    <w:rsid w:val="00322A9F"/>
    <w:rsid w:val="00322BFC"/>
    <w:rsid w:val="00322CE4"/>
    <w:rsid w:val="003231EA"/>
    <w:rsid w:val="003232E8"/>
    <w:rsid w:val="00323A22"/>
    <w:rsid w:val="00323B82"/>
    <w:rsid w:val="00324424"/>
    <w:rsid w:val="00324553"/>
    <w:rsid w:val="00324635"/>
    <w:rsid w:val="00324743"/>
    <w:rsid w:val="00324A26"/>
    <w:rsid w:val="00324BD2"/>
    <w:rsid w:val="00324C50"/>
    <w:rsid w:val="00324E20"/>
    <w:rsid w:val="00324EA1"/>
    <w:rsid w:val="00324F63"/>
    <w:rsid w:val="00325331"/>
    <w:rsid w:val="0032594B"/>
    <w:rsid w:val="00325E57"/>
    <w:rsid w:val="00326696"/>
    <w:rsid w:val="003269FF"/>
    <w:rsid w:val="00326AE8"/>
    <w:rsid w:val="00326E8E"/>
    <w:rsid w:val="00327218"/>
    <w:rsid w:val="003308CA"/>
    <w:rsid w:val="00330E44"/>
    <w:rsid w:val="00330E53"/>
    <w:rsid w:val="00331552"/>
    <w:rsid w:val="0033179D"/>
    <w:rsid w:val="003320AF"/>
    <w:rsid w:val="00332158"/>
    <w:rsid w:val="003321D2"/>
    <w:rsid w:val="003326B6"/>
    <w:rsid w:val="00332753"/>
    <w:rsid w:val="00332DE2"/>
    <w:rsid w:val="00333EC5"/>
    <w:rsid w:val="00334AAC"/>
    <w:rsid w:val="00334DD1"/>
    <w:rsid w:val="00334EC5"/>
    <w:rsid w:val="00335093"/>
    <w:rsid w:val="003350B3"/>
    <w:rsid w:val="00335138"/>
    <w:rsid w:val="00335AD6"/>
    <w:rsid w:val="00336231"/>
    <w:rsid w:val="003363CC"/>
    <w:rsid w:val="00336770"/>
    <w:rsid w:val="00336D7B"/>
    <w:rsid w:val="00336F81"/>
    <w:rsid w:val="0033735A"/>
    <w:rsid w:val="0033765D"/>
    <w:rsid w:val="00337707"/>
    <w:rsid w:val="003378D1"/>
    <w:rsid w:val="003401E7"/>
    <w:rsid w:val="00340234"/>
    <w:rsid w:val="003404AF"/>
    <w:rsid w:val="00340DC1"/>
    <w:rsid w:val="00340ED2"/>
    <w:rsid w:val="003411A8"/>
    <w:rsid w:val="003423D0"/>
    <w:rsid w:val="003425CB"/>
    <w:rsid w:val="00342ABC"/>
    <w:rsid w:val="00342D94"/>
    <w:rsid w:val="00342E52"/>
    <w:rsid w:val="00343A24"/>
    <w:rsid w:val="00343CD8"/>
    <w:rsid w:val="00343E1E"/>
    <w:rsid w:val="00343FB9"/>
    <w:rsid w:val="0034422B"/>
    <w:rsid w:val="00344699"/>
    <w:rsid w:val="003446B7"/>
    <w:rsid w:val="00344986"/>
    <w:rsid w:val="00344AD0"/>
    <w:rsid w:val="003454CA"/>
    <w:rsid w:val="0034564A"/>
    <w:rsid w:val="0034586F"/>
    <w:rsid w:val="00345A75"/>
    <w:rsid w:val="00345D48"/>
    <w:rsid w:val="00346456"/>
    <w:rsid w:val="00346A01"/>
    <w:rsid w:val="00346B63"/>
    <w:rsid w:val="00346D9B"/>
    <w:rsid w:val="00346E00"/>
    <w:rsid w:val="0034779B"/>
    <w:rsid w:val="0034799C"/>
    <w:rsid w:val="00347CD1"/>
    <w:rsid w:val="00347D5C"/>
    <w:rsid w:val="003506D6"/>
    <w:rsid w:val="0035126E"/>
    <w:rsid w:val="0035132C"/>
    <w:rsid w:val="003515D5"/>
    <w:rsid w:val="003517B7"/>
    <w:rsid w:val="0035205D"/>
    <w:rsid w:val="003521B0"/>
    <w:rsid w:val="003524BC"/>
    <w:rsid w:val="003526B3"/>
    <w:rsid w:val="00352A13"/>
    <w:rsid w:val="0035334A"/>
    <w:rsid w:val="00354B09"/>
    <w:rsid w:val="00354BD6"/>
    <w:rsid w:val="00355475"/>
    <w:rsid w:val="0035608E"/>
    <w:rsid w:val="003562CC"/>
    <w:rsid w:val="003567C1"/>
    <w:rsid w:val="003568AC"/>
    <w:rsid w:val="00356E3C"/>
    <w:rsid w:val="0035700A"/>
    <w:rsid w:val="00357083"/>
    <w:rsid w:val="0035747C"/>
    <w:rsid w:val="00357F02"/>
    <w:rsid w:val="00357F1B"/>
    <w:rsid w:val="0036005A"/>
    <w:rsid w:val="003605F6"/>
    <w:rsid w:val="0036071A"/>
    <w:rsid w:val="00360CBC"/>
    <w:rsid w:val="00360DB0"/>
    <w:rsid w:val="00360E1A"/>
    <w:rsid w:val="00361050"/>
    <w:rsid w:val="0036195D"/>
    <w:rsid w:val="003619C2"/>
    <w:rsid w:val="00361D71"/>
    <w:rsid w:val="0036214A"/>
    <w:rsid w:val="00362632"/>
    <w:rsid w:val="0036281B"/>
    <w:rsid w:val="00362D3D"/>
    <w:rsid w:val="0036318C"/>
    <w:rsid w:val="003636BD"/>
    <w:rsid w:val="00363768"/>
    <w:rsid w:val="00363BB4"/>
    <w:rsid w:val="00363F6E"/>
    <w:rsid w:val="00364617"/>
    <w:rsid w:val="00364995"/>
    <w:rsid w:val="00365399"/>
    <w:rsid w:val="003653A1"/>
    <w:rsid w:val="003656E1"/>
    <w:rsid w:val="00365E5D"/>
    <w:rsid w:val="00366106"/>
    <w:rsid w:val="003661CC"/>
    <w:rsid w:val="003667E3"/>
    <w:rsid w:val="00366929"/>
    <w:rsid w:val="00367108"/>
    <w:rsid w:val="003671CB"/>
    <w:rsid w:val="00367550"/>
    <w:rsid w:val="003675C4"/>
    <w:rsid w:val="003678B5"/>
    <w:rsid w:val="003679FE"/>
    <w:rsid w:val="00367B7F"/>
    <w:rsid w:val="00367D54"/>
    <w:rsid w:val="00370BAD"/>
    <w:rsid w:val="00370BCC"/>
    <w:rsid w:val="003710FC"/>
    <w:rsid w:val="003719C5"/>
    <w:rsid w:val="00371A6E"/>
    <w:rsid w:val="00372846"/>
    <w:rsid w:val="003728BB"/>
    <w:rsid w:val="00372F95"/>
    <w:rsid w:val="0037324F"/>
    <w:rsid w:val="003734AC"/>
    <w:rsid w:val="003737C0"/>
    <w:rsid w:val="00373FCE"/>
    <w:rsid w:val="0037405A"/>
    <w:rsid w:val="003743EB"/>
    <w:rsid w:val="003753B3"/>
    <w:rsid w:val="00375812"/>
    <w:rsid w:val="00375915"/>
    <w:rsid w:val="00375A74"/>
    <w:rsid w:val="00375BFC"/>
    <w:rsid w:val="00375F0A"/>
    <w:rsid w:val="00375F2A"/>
    <w:rsid w:val="003766F7"/>
    <w:rsid w:val="00376819"/>
    <w:rsid w:val="00376857"/>
    <w:rsid w:val="00376990"/>
    <w:rsid w:val="003773A3"/>
    <w:rsid w:val="0037792E"/>
    <w:rsid w:val="00377B8A"/>
    <w:rsid w:val="00377CF8"/>
    <w:rsid w:val="00377DD7"/>
    <w:rsid w:val="00377EA8"/>
    <w:rsid w:val="00377EF1"/>
    <w:rsid w:val="00377F36"/>
    <w:rsid w:val="003803B2"/>
    <w:rsid w:val="00380696"/>
    <w:rsid w:val="00380897"/>
    <w:rsid w:val="00380A94"/>
    <w:rsid w:val="00380D95"/>
    <w:rsid w:val="0038126A"/>
    <w:rsid w:val="0038146F"/>
    <w:rsid w:val="0038156D"/>
    <w:rsid w:val="0038157A"/>
    <w:rsid w:val="0038158C"/>
    <w:rsid w:val="003815AA"/>
    <w:rsid w:val="00381D19"/>
    <w:rsid w:val="00382177"/>
    <w:rsid w:val="0038271C"/>
    <w:rsid w:val="00383077"/>
    <w:rsid w:val="003836F9"/>
    <w:rsid w:val="00383A94"/>
    <w:rsid w:val="00384942"/>
    <w:rsid w:val="00385050"/>
    <w:rsid w:val="003851FA"/>
    <w:rsid w:val="003852AE"/>
    <w:rsid w:val="003852EF"/>
    <w:rsid w:val="00385306"/>
    <w:rsid w:val="0038568C"/>
    <w:rsid w:val="00385830"/>
    <w:rsid w:val="00385AF5"/>
    <w:rsid w:val="00385CE7"/>
    <w:rsid w:val="00385F0F"/>
    <w:rsid w:val="003862D5"/>
    <w:rsid w:val="003867CB"/>
    <w:rsid w:val="0038695F"/>
    <w:rsid w:val="00386D95"/>
    <w:rsid w:val="00386EDD"/>
    <w:rsid w:val="00387614"/>
    <w:rsid w:val="00387A77"/>
    <w:rsid w:val="00387CAD"/>
    <w:rsid w:val="00390854"/>
    <w:rsid w:val="00391513"/>
    <w:rsid w:val="0039199E"/>
    <w:rsid w:val="00392728"/>
    <w:rsid w:val="003928DA"/>
    <w:rsid w:val="003928DB"/>
    <w:rsid w:val="003929B9"/>
    <w:rsid w:val="00393EB7"/>
    <w:rsid w:val="003944E9"/>
    <w:rsid w:val="00394599"/>
    <w:rsid w:val="00394E85"/>
    <w:rsid w:val="003952B5"/>
    <w:rsid w:val="00395ACA"/>
    <w:rsid w:val="003964E9"/>
    <w:rsid w:val="0039656F"/>
    <w:rsid w:val="00396B58"/>
    <w:rsid w:val="00396C57"/>
    <w:rsid w:val="00396CD8"/>
    <w:rsid w:val="003973CC"/>
    <w:rsid w:val="00397612"/>
    <w:rsid w:val="0039785F"/>
    <w:rsid w:val="00397C5D"/>
    <w:rsid w:val="003A0241"/>
    <w:rsid w:val="003A0817"/>
    <w:rsid w:val="003A0C88"/>
    <w:rsid w:val="003A0E6E"/>
    <w:rsid w:val="003A1059"/>
    <w:rsid w:val="003A14A0"/>
    <w:rsid w:val="003A1788"/>
    <w:rsid w:val="003A1901"/>
    <w:rsid w:val="003A1D17"/>
    <w:rsid w:val="003A1E50"/>
    <w:rsid w:val="003A22B1"/>
    <w:rsid w:val="003A290D"/>
    <w:rsid w:val="003A34F4"/>
    <w:rsid w:val="003A3B93"/>
    <w:rsid w:val="003A3D08"/>
    <w:rsid w:val="003A3D1D"/>
    <w:rsid w:val="003A43F5"/>
    <w:rsid w:val="003A45E8"/>
    <w:rsid w:val="003A4C87"/>
    <w:rsid w:val="003A518E"/>
    <w:rsid w:val="003A51EB"/>
    <w:rsid w:val="003A5D66"/>
    <w:rsid w:val="003A622F"/>
    <w:rsid w:val="003A6567"/>
    <w:rsid w:val="003A7254"/>
    <w:rsid w:val="003A78D3"/>
    <w:rsid w:val="003A796A"/>
    <w:rsid w:val="003A7BA2"/>
    <w:rsid w:val="003A7E9E"/>
    <w:rsid w:val="003B06A7"/>
    <w:rsid w:val="003B0728"/>
    <w:rsid w:val="003B0997"/>
    <w:rsid w:val="003B0AB3"/>
    <w:rsid w:val="003B0BCA"/>
    <w:rsid w:val="003B1480"/>
    <w:rsid w:val="003B19E9"/>
    <w:rsid w:val="003B1CBE"/>
    <w:rsid w:val="003B201E"/>
    <w:rsid w:val="003B271B"/>
    <w:rsid w:val="003B29DD"/>
    <w:rsid w:val="003B2CA2"/>
    <w:rsid w:val="003B2DF7"/>
    <w:rsid w:val="003B2E25"/>
    <w:rsid w:val="003B34EE"/>
    <w:rsid w:val="003B37ED"/>
    <w:rsid w:val="003B39C6"/>
    <w:rsid w:val="003B3A6F"/>
    <w:rsid w:val="003B4987"/>
    <w:rsid w:val="003B4B5B"/>
    <w:rsid w:val="003B4EE3"/>
    <w:rsid w:val="003B5033"/>
    <w:rsid w:val="003B50C0"/>
    <w:rsid w:val="003B51C6"/>
    <w:rsid w:val="003B51D5"/>
    <w:rsid w:val="003B5B25"/>
    <w:rsid w:val="003B5DAF"/>
    <w:rsid w:val="003B5FF1"/>
    <w:rsid w:val="003B63CF"/>
    <w:rsid w:val="003B65A4"/>
    <w:rsid w:val="003B6600"/>
    <w:rsid w:val="003B769F"/>
    <w:rsid w:val="003C03C6"/>
    <w:rsid w:val="003C06BB"/>
    <w:rsid w:val="003C0A6C"/>
    <w:rsid w:val="003C0CC2"/>
    <w:rsid w:val="003C0D2E"/>
    <w:rsid w:val="003C0FEF"/>
    <w:rsid w:val="003C13E9"/>
    <w:rsid w:val="003C159C"/>
    <w:rsid w:val="003C2291"/>
    <w:rsid w:val="003C28DC"/>
    <w:rsid w:val="003C2B38"/>
    <w:rsid w:val="003C2E1B"/>
    <w:rsid w:val="003C375E"/>
    <w:rsid w:val="003C4271"/>
    <w:rsid w:val="003C45EE"/>
    <w:rsid w:val="003C514E"/>
    <w:rsid w:val="003C52E4"/>
    <w:rsid w:val="003C54BC"/>
    <w:rsid w:val="003C54D3"/>
    <w:rsid w:val="003C562A"/>
    <w:rsid w:val="003C5855"/>
    <w:rsid w:val="003C5AFD"/>
    <w:rsid w:val="003C609F"/>
    <w:rsid w:val="003C6291"/>
    <w:rsid w:val="003C62BE"/>
    <w:rsid w:val="003C63B7"/>
    <w:rsid w:val="003C64BB"/>
    <w:rsid w:val="003C6510"/>
    <w:rsid w:val="003C6936"/>
    <w:rsid w:val="003C6F76"/>
    <w:rsid w:val="003C6FAE"/>
    <w:rsid w:val="003C75B3"/>
    <w:rsid w:val="003C774E"/>
    <w:rsid w:val="003C795F"/>
    <w:rsid w:val="003C7E93"/>
    <w:rsid w:val="003C7F92"/>
    <w:rsid w:val="003D00C7"/>
    <w:rsid w:val="003D03CB"/>
    <w:rsid w:val="003D0A53"/>
    <w:rsid w:val="003D14E0"/>
    <w:rsid w:val="003D163B"/>
    <w:rsid w:val="003D1A05"/>
    <w:rsid w:val="003D1C73"/>
    <w:rsid w:val="003D24CF"/>
    <w:rsid w:val="003D24FB"/>
    <w:rsid w:val="003D26CA"/>
    <w:rsid w:val="003D2E08"/>
    <w:rsid w:val="003D334B"/>
    <w:rsid w:val="003D353F"/>
    <w:rsid w:val="003D3544"/>
    <w:rsid w:val="003D3AB2"/>
    <w:rsid w:val="003D42A5"/>
    <w:rsid w:val="003D45DA"/>
    <w:rsid w:val="003D4886"/>
    <w:rsid w:val="003D498C"/>
    <w:rsid w:val="003D550F"/>
    <w:rsid w:val="003D57F8"/>
    <w:rsid w:val="003D601C"/>
    <w:rsid w:val="003D61A2"/>
    <w:rsid w:val="003D663E"/>
    <w:rsid w:val="003D66D2"/>
    <w:rsid w:val="003D6D07"/>
    <w:rsid w:val="003D6D13"/>
    <w:rsid w:val="003D6F69"/>
    <w:rsid w:val="003D6F9E"/>
    <w:rsid w:val="003D7E02"/>
    <w:rsid w:val="003E0764"/>
    <w:rsid w:val="003E08B9"/>
    <w:rsid w:val="003E0B9B"/>
    <w:rsid w:val="003E0EFF"/>
    <w:rsid w:val="003E1C66"/>
    <w:rsid w:val="003E267A"/>
    <w:rsid w:val="003E27E0"/>
    <w:rsid w:val="003E295E"/>
    <w:rsid w:val="003E2AEE"/>
    <w:rsid w:val="003E4B41"/>
    <w:rsid w:val="003E4F8B"/>
    <w:rsid w:val="003E5D42"/>
    <w:rsid w:val="003E5D6B"/>
    <w:rsid w:val="003F0077"/>
    <w:rsid w:val="003F0094"/>
    <w:rsid w:val="003F0520"/>
    <w:rsid w:val="003F054A"/>
    <w:rsid w:val="003F0E4F"/>
    <w:rsid w:val="003F115F"/>
    <w:rsid w:val="003F1281"/>
    <w:rsid w:val="003F19CD"/>
    <w:rsid w:val="003F1DB0"/>
    <w:rsid w:val="003F200E"/>
    <w:rsid w:val="003F2293"/>
    <w:rsid w:val="003F2FE5"/>
    <w:rsid w:val="003F3095"/>
    <w:rsid w:val="003F31BE"/>
    <w:rsid w:val="003F32B4"/>
    <w:rsid w:val="003F3C07"/>
    <w:rsid w:val="003F4105"/>
    <w:rsid w:val="003F4250"/>
    <w:rsid w:val="003F4360"/>
    <w:rsid w:val="003F4FA8"/>
    <w:rsid w:val="003F5251"/>
    <w:rsid w:val="003F5377"/>
    <w:rsid w:val="003F554D"/>
    <w:rsid w:val="003F5761"/>
    <w:rsid w:val="003F5786"/>
    <w:rsid w:val="003F5B13"/>
    <w:rsid w:val="003F5BB6"/>
    <w:rsid w:val="003F6254"/>
    <w:rsid w:val="003F6724"/>
    <w:rsid w:val="003F675C"/>
    <w:rsid w:val="003F6EC2"/>
    <w:rsid w:val="0040016E"/>
    <w:rsid w:val="00400892"/>
    <w:rsid w:val="00402892"/>
    <w:rsid w:val="004028EE"/>
    <w:rsid w:val="004028FF"/>
    <w:rsid w:val="00402976"/>
    <w:rsid w:val="00402ADC"/>
    <w:rsid w:val="00402F1D"/>
    <w:rsid w:val="004036B4"/>
    <w:rsid w:val="00403700"/>
    <w:rsid w:val="00403FA1"/>
    <w:rsid w:val="0040400F"/>
    <w:rsid w:val="004040E5"/>
    <w:rsid w:val="00404441"/>
    <w:rsid w:val="00404707"/>
    <w:rsid w:val="00404F6B"/>
    <w:rsid w:val="0040576B"/>
    <w:rsid w:val="00405F0A"/>
    <w:rsid w:val="00406562"/>
    <w:rsid w:val="004066AE"/>
    <w:rsid w:val="00406FF7"/>
    <w:rsid w:val="00407499"/>
    <w:rsid w:val="0040752A"/>
    <w:rsid w:val="004101F7"/>
    <w:rsid w:val="00410D47"/>
    <w:rsid w:val="004112B6"/>
    <w:rsid w:val="0041138D"/>
    <w:rsid w:val="004113AB"/>
    <w:rsid w:val="0041144D"/>
    <w:rsid w:val="00411582"/>
    <w:rsid w:val="004115B0"/>
    <w:rsid w:val="004116B3"/>
    <w:rsid w:val="00411925"/>
    <w:rsid w:val="0041259A"/>
    <w:rsid w:val="00412C05"/>
    <w:rsid w:val="00412DD9"/>
    <w:rsid w:val="0041337C"/>
    <w:rsid w:val="004133D2"/>
    <w:rsid w:val="0041342D"/>
    <w:rsid w:val="004139F8"/>
    <w:rsid w:val="00413A9E"/>
    <w:rsid w:val="00413F73"/>
    <w:rsid w:val="00413FC3"/>
    <w:rsid w:val="00414009"/>
    <w:rsid w:val="004143DC"/>
    <w:rsid w:val="004151FB"/>
    <w:rsid w:val="00415986"/>
    <w:rsid w:val="00415ABD"/>
    <w:rsid w:val="00415E15"/>
    <w:rsid w:val="00415EB6"/>
    <w:rsid w:val="00415F0E"/>
    <w:rsid w:val="004161E6"/>
    <w:rsid w:val="0041653B"/>
    <w:rsid w:val="00416579"/>
    <w:rsid w:val="0041705E"/>
    <w:rsid w:val="004170E4"/>
    <w:rsid w:val="00417200"/>
    <w:rsid w:val="00417451"/>
    <w:rsid w:val="00417725"/>
    <w:rsid w:val="00417AF4"/>
    <w:rsid w:val="00420B49"/>
    <w:rsid w:val="0042149B"/>
    <w:rsid w:val="00421B76"/>
    <w:rsid w:val="00422D32"/>
    <w:rsid w:val="00422F44"/>
    <w:rsid w:val="004236B7"/>
    <w:rsid w:val="00423AE5"/>
    <w:rsid w:val="00423B12"/>
    <w:rsid w:val="00424154"/>
    <w:rsid w:val="00424B06"/>
    <w:rsid w:val="00424CE3"/>
    <w:rsid w:val="0042507F"/>
    <w:rsid w:val="004252D1"/>
    <w:rsid w:val="004253EE"/>
    <w:rsid w:val="004255B9"/>
    <w:rsid w:val="00425AA0"/>
    <w:rsid w:val="004262E1"/>
    <w:rsid w:val="004264E1"/>
    <w:rsid w:val="004267BD"/>
    <w:rsid w:val="00426832"/>
    <w:rsid w:val="00426958"/>
    <w:rsid w:val="00426A0E"/>
    <w:rsid w:val="00426AD9"/>
    <w:rsid w:val="00426E79"/>
    <w:rsid w:val="004271D2"/>
    <w:rsid w:val="00427A95"/>
    <w:rsid w:val="00427ADB"/>
    <w:rsid w:val="00427D9A"/>
    <w:rsid w:val="00427F33"/>
    <w:rsid w:val="00430634"/>
    <w:rsid w:val="00430802"/>
    <w:rsid w:val="00430AEB"/>
    <w:rsid w:val="00431022"/>
    <w:rsid w:val="00431110"/>
    <w:rsid w:val="004316C2"/>
    <w:rsid w:val="00431937"/>
    <w:rsid w:val="00431B6E"/>
    <w:rsid w:val="00432CE9"/>
    <w:rsid w:val="00432D15"/>
    <w:rsid w:val="00433745"/>
    <w:rsid w:val="00433758"/>
    <w:rsid w:val="00433990"/>
    <w:rsid w:val="00433C65"/>
    <w:rsid w:val="00433D6C"/>
    <w:rsid w:val="0043421C"/>
    <w:rsid w:val="0043438A"/>
    <w:rsid w:val="004346E2"/>
    <w:rsid w:val="00434C0F"/>
    <w:rsid w:val="004350ED"/>
    <w:rsid w:val="004360B2"/>
    <w:rsid w:val="00436157"/>
    <w:rsid w:val="004362A4"/>
    <w:rsid w:val="0043646E"/>
    <w:rsid w:val="004366A5"/>
    <w:rsid w:val="00436D41"/>
    <w:rsid w:val="0043740B"/>
    <w:rsid w:val="00437838"/>
    <w:rsid w:val="00437E6B"/>
    <w:rsid w:val="00440712"/>
    <w:rsid w:val="00440A29"/>
    <w:rsid w:val="00440A7B"/>
    <w:rsid w:val="00440D03"/>
    <w:rsid w:val="00440DA3"/>
    <w:rsid w:val="004416DB"/>
    <w:rsid w:val="00441AC3"/>
    <w:rsid w:val="00441BAA"/>
    <w:rsid w:val="00441D47"/>
    <w:rsid w:val="004428FE"/>
    <w:rsid w:val="00442B64"/>
    <w:rsid w:val="004432ED"/>
    <w:rsid w:val="00443493"/>
    <w:rsid w:val="00443DCA"/>
    <w:rsid w:val="0044448D"/>
    <w:rsid w:val="00444499"/>
    <w:rsid w:val="0044511A"/>
    <w:rsid w:val="00445162"/>
    <w:rsid w:val="0044577D"/>
    <w:rsid w:val="004459E1"/>
    <w:rsid w:val="00445AF9"/>
    <w:rsid w:val="00445C28"/>
    <w:rsid w:val="0044618D"/>
    <w:rsid w:val="004469B3"/>
    <w:rsid w:val="00446C88"/>
    <w:rsid w:val="00446D69"/>
    <w:rsid w:val="00447055"/>
    <w:rsid w:val="004472D2"/>
    <w:rsid w:val="0044739B"/>
    <w:rsid w:val="00447C3E"/>
    <w:rsid w:val="00447E30"/>
    <w:rsid w:val="0045039C"/>
    <w:rsid w:val="004503A8"/>
    <w:rsid w:val="004510BE"/>
    <w:rsid w:val="00451D4D"/>
    <w:rsid w:val="00451E2A"/>
    <w:rsid w:val="00452328"/>
    <w:rsid w:val="00452395"/>
    <w:rsid w:val="00452638"/>
    <w:rsid w:val="0045293C"/>
    <w:rsid w:val="00452FC0"/>
    <w:rsid w:val="00453299"/>
    <w:rsid w:val="004534FD"/>
    <w:rsid w:val="00453512"/>
    <w:rsid w:val="00453A10"/>
    <w:rsid w:val="00454364"/>
    <w:rsid w:val="00454420"/>
    <w:rsid w:val="0045477B"/>
    <w:rsid w:val="00454814"/>
    <w:rsid w:val="00454838"/>
    <w:rsid w:val="0045490F"/>
    <w:rsid w:val="004549FA"/>
    <w:rsid w:val="00454BC5"/>
    <w:rsid w:val="00454E45"/>
    <w:rsid w:val="00454FF0"/>
    <w:rsid w:val="004551BE"/>
    <w:rsid w:val="004558F2"/>
    <w:rsid w:val="00455CF1"/>
    <w:rsid w:val="00456157"/>
    <w:rsid w:val="004561F3"/>
    <w:rsid w:val="0045664F"/>
    <w:rsid w:val="004569A9"/>
    <w:rsid w:val="00456C1B"/>
    <w:rsid w:val="00456CED"/>
    <w:rsid w:val="00457781"/>
    <w:rsid w:val="004577CF"/>
    <w:rsid w:val="00457B67"/>
    <w:rsid w:val="00457CE1"/>
    <w:rsid w:val="00457E4D"/>
    <w:rsid w:val="00457F10"/>
    <w:rsid w:val="00457F79"/>
    <w:rsid w:val="004600C8"/>
    <w:rsid w:val="004601DF"/>
    <w:rsid w:val="0046032F"/>
    <w:rsid w:val="004603AA"/>
    <w:rsid w:val="00460D47"/>
    <w:rsid w:val="004615D2"/>
    <w:rsid w:val="0046186E"/>
    <w:rsid w:val="00461BD5"/>
    <w:rsid w:val="00462443"/>
    <w:rsid w:val="00462968"/>
    <w:rsid w:val="00463165"/>
    <w:rsid w:val="00463483"/>
    <w:rsid w:val="0046359B"/>
    <w:rsid w:val="0046363D"/>
    <w:rsid w:val="004640C5"/>
    <w:rsid w:val="00464220"/>
    <w:rsid w:val="0046434F"/>
    <w:rsid w:val="00464601"/>
    <w:rsid w:val="004649DB"/>
    <w:rsid w:val="00464A20"/>
    <w:rsid w:val="00465CF0"/>
    <w:rsid w:val="00465E15"/>
    <w:rsid w:val="004662B6"/>
    <w:rsid w:val="004665FA"/>
    <w:rsid w:val="0046684B"/>
    <w:rsid w:val="00466A0E"/>
    <w:rsid w:val="00466BD6"/>
    <w:rsid w:val="00466CF6"/>
    <w:rsid w:val="00467E9A"/>
    <w:rsid w:val="004709B9"/>
    <w:rsid w:val="00470B70"/>
    <w:rsid w:val="00470CB8"/>
    <w:rsid w:val="00470EF4"/>
    <w:rsid w:val="00471117"/>
    <w:rsid w:val="00471456"/>
    <w:rsid w:val="00471751"/>
    <w:rsid w:val="00471DA2"/>
    <w:rsid w:val="00472112"/>
    <w:rsid w:val="004721EF"/>
    <w:rsid w:val="00472589"/>
    <w:rsid w:val="00472B1B"/>
    <w:rsid w:val="00472D74"/>
    <w:rsid w:val="00472DA3"/>
    <w:rsid w:val="004730FC"/>
    <w:rsid w:val="004733A4"/>
    <w:rsid w:val="004735CA"/>
    <w:rsid w:val="0047364C"/>
    <w:rsid w:val="00473BDA"/>
    <w:rsid w:val="00473D65"/>
    <w:rsid w:val="00473FDD"/>
    <w:rsid w:val="004740CE"/>
    <w:rsid w:val="00474424"/>
    <w:rsid w:val="00474503"/>
    <w:rsid w:val="00474693"/>
    <w:rsid w:val="00474C8B"/>
    <w:rsid w:val="00474D66"/>
    <w:rsid w:val="00477033"/>
    <w:rsid w:val="0047703B"/>
    <w:rsid w:val="004770C3"/>
    <w:rsid w:val="00477907"/>
    <w:rsid w:val="00477C93"/>
    <w:rsid w:val="00477F92"/>
    <w:rsid w:val="0048001C"/>
    <w:rsid w:val="00480437"/>
    <w:rsid w:val="00481403"/>
    <w:rsid w:val="00481914"/>
    <w:rsid w:val="00481D8C"/>
    <w:rsid w:val="00481F4E"/>
    <w:rsid w:val="00482D3A"/>
    <w:rsid w:val="00482DDE"/>
    <w:rsid w:val="00482E7A"/>
    <w:rsid w:val="0048340F"/>
    <w:rsid w:val="00483580"/>
    <w:rsid w:val="00483B13"/>
    <w:rsid w:val="00484ABD"/>
    <w:rsid w:val="00484D42"/>
    <w:rsid w:val="00485B42"/>
    <w:rsid w:val="00485B89"/>
    <w:rsid w:val="00485D52"/>
    <w:rsid w:val="00486EC6"/>
    <w:rsid w:val="0048706A"/>
    <w:rsid w:val="0048737F"/>
    <w:rsid w:val="0048738E"/>
    <w:rsid w:val="004874D2"/>
    <w:rsid w:val="0048787E"/>
    <w:rsid w:val="00487A2C"/>
    <w:rsid w:val="00487C78"/>
    <w:rsid w:val="00490008"/>
    <w:rsid w:val="004904DD"/>
    <w:rsid w:val="004904F9"/>
    <w:rsid w:val="0049092E"/>
    <w:rsid w:val="00490AAE"/>
    <w:rsid w:val="00490D46"/>
    <w:rsid w:val="00490DAE"/>
    <w:rsid w:val="00490DD0"/>
    <w:rsid w:val="00491A52"/>
    <w:rsid w:val="00491A86"/>
    <w:rsid w:val="00491B30"/>
    <w:rsid w:val="00491CC6"/>
    <w:rsid w:val="0049218D"/>
    <w:rsid w:val="0049238B"/>
    <w:rsid w:val="00492AF9"/>
    <w:rsid w:val="00493792"/>
    <w:rsid w:val="00493BEE"/>
    <w:rsid w:val="0049412D"/>
    <w:rsid w:val="004941E4"/>
    <w:rsid w:val="00494206"/>
    <w:rsid w:val="004947A9"/>
    <w:rsid w:val="0049496E"/>
    <w:rsid w:val="00494D0F"/>
    <w:rsid w:val="00494F69"/>
    <w:rsid w:val="00495350"/>
    <w:rsid w:val="004955AA"/>
    <w:rsid w:val="00495AD0"/>
    <w:rsid w:val="00495B27"/>
    <w:rsid w:val="00495DF7"/>
    <w:rsid w:val="004963EB"/>
    <w:rsid w:val="00496460"/>
    <w:rsid w:val="00496759"/>
    <w:rsid w:val="00496FC8"/>
    <w:rsid w:val="00497365"/>
    <w:rsid w:val="00497433"/>
    <w:rsid w:val="004A05FF"/>
    <w:rsid w:val="004A08D1"/>
    <w:rsid w:val="004A0C54"/>
    <w:rsid w:val="004A0FCE"/>
    <w:rsid w:val="004A1166"/>
    <w:rsid w:val="004A1D94"/>
    <w:rsid w:val="004A1E8C"/>
    <w:rsid w:val="004A1FC8"/>
    <w:rsid w:val="004A2B8A"/>
    <w:rsid w:val="004A2CE4"/>
    <w:rsid w:val="004A2E26"/>
    <w:rsid w:val="004A3458"/>
    <w:rsid w:val="004A34B9"/>
    <w:rsid w:val="004A35BF"/>
    <w:rsid w:val="004A4287"/>
    <w:rsid w:val="004A497F"/>
    <w:rsid w:val="004A4BF6"/>
    <w:rsid w:val="004A5D7C"/>
    <w:rsid w:val="004A6244"/>
    <w:rsid w:val="004A65FD"/>
    <w:rsid w:val="004A6620"/>
    <w:rsid w:val="004A6ACA"/>
    <w:rsid w:val="004A6CD4"/>
    <w:rsid w:val="004A7605"/>
    <w:rsid w:val="004A7E1A"/>
    <w:rsid w:val="004A7EC6"/>
    <w:rsid w:val="004A7F3B"/>
    <w:rsid w:val="004B023D"/>
    <w:rsid w:val="004B035B"/>
    <w:rsid w:val="004B0403"/>
    <w:rsid w:val="004B0F6F"/>
    <w:rsid w:val="004B10C2"/>
    <w:rsid w:val="004B1246"/>
    <w:rsid w:val="004B1E99"/>
    <w:rsid w:val="004B1FDE"/>
    <w:rsid w:val="004B209C"/>
    <w:rsid w:val="004B2107"/>
    <w:rsid w:val="004B22A6"/>
    <w:rsid w:val="004B268A"/>
    <w:rsid w:val="004B2707"/>
    <w:rsid w:val="004B2ACB"/>
    <w:rsid w:val="004B30CD"/>
    <w:rsid w:val="004B3208"/>
    <w:rsid w:val="004B372F"/>
    <w:rsid w:val="004B3A11"/>
    <w:rsid w:val="004B4006"/>
    <w:rsid w:val="004B423A"/>
    <w:rsid w:val="004B47C7"/>
    <w:rsid w:val="004B4C1C"/>
    <w:rsid w:val="004B4CC9"/>
    <w:rsid w:val="004B4D55"/>
    <w:rsid w:val="004B4FEC"/>
    <w:rsid w:val="004B5139"/>
    <w:rsid w:val="004B519C"/>
    <w:rsid w:val="004B5255"/>
    <w:rsid w:val="004B53E0"/>
    <w:rsid w:val="004B5565"/>
    <w:rsid w:val="004B5BF3"/>
    <w:rsid w:val="004B5F49"/>
    <w:rsid w:val="004B60AA"/>
    <w:rsid w:val="004B72AC"/>
    <w:rsid w:val="004B73A3"/>
    <w:rsid w:val="004C02D8"/>
    <w:rsid w:val="004C0331"/>
    <w:rsid w:val="004C0B02"/>
    <w:rsid w:val="004C0FE7"/>
    <w:rsid w:val="004C19F1"/>
    <w:rsid w:val="004C1BF8"/>
    <w:rsid w:val="004C208E"/>
    <w:rsid w:val="004C2842"/>
    <w:rsid w:val="004C2993"/>
    <w:rsid w:val="004C2D8D"/>
    <w:rsid w:val="004C2DFD"/>
    <w:rsid w:val="004C47D2"/>
    <w:rsid w:val="004C4A7C"/>
    <w:rsid w:val="004C4E0F"/>
    <w:rsid w:val="004C4E81"/>
    <w:rsid w:val="004C5450"/>
    <w:rsid w:val="004C5817"/>
    <w:rsid w:val="004C6836"/>
    <w:rsid w:val="004C690E"/>
    <w:rsid w:val="004C6B21"/>
    <w:rsid w:val="004C721C"/>
    <w:rsid w:val="004C748E"/>
    <w:rsid w:val="004C771A"/>
    <w:rsid w:val="004C7BB2"/>
    <w:rsid w:val="004D053E"/>
    <w:rsid w:val="004D0541"/>
    <w:rsid w:val="004D0838"/>
    <w:rsid w:val="004D0BEF"/>
    <w:rsid w:val="004D132B"/>
    <w:rsid w:val="004D1393"/>
    <w:rsid w:val="004D1A42"/>
    <w:rsid w:val="004D1C4E"/>
    <w:rsid w:val="004D1E26"/>
    <w:rsid w:val="004D205E"/>
    <w:rsid w:val="004D20CE"/>
    <w:rsid w:val="004D2233"/>
    <w:rsid w:val="004D27AB"/>
    <w:rsid w:val="004D3D0A"/>
    <w:rsid w:val="004D45D8"/>
    <w:rsid w:val="004D47C6"/>
    <w:rsid w:val="004D4C19"/>
    <w:rsid w:val="004D4E31"/>
    <w:rsid w:val="004D4E5B"/>
    <w:rsid w:val="004D4F29"/>
    <w:rsid w:val="004D567D"/>
    <w:rsid w:val="004D5C9F"/>
    <w:rsid w:val="004D69B2"/>
    <w:rsid w:val="004D6B9B"/>
    <w:rsid w:val="004D6BC5"/>
    <w:rsid w:val="004D6BD6"/>
    <w:rsid w:val="004D7419"/>
    <w:rsid w:val="004D7976"/>
    <w:rsid w:val="004D7BEA"/>
    <w:rsid w:val="004D7F4C"/>
    <w:rsid w:val="004E0401"/>
    <w:rsid w:val="004E0BDD"/>
    <w:rsid w:val="004E0FB5"/>
    <w:rsid w:val="004E1485"/>
    <w:rsid w:val="004E1851"/>
    <w:rsid w:val="004E1A8B"/>
    <w:rsid w:val="004E1BCD"/>
    <w:rsid w:val="004E233A"/>
    <w:rsid w:val="004E25A8"/>
    <w:rsid w:val="004E2898"/>
    <w:rsid w:val="004E29CC"/>
    <w:rsid w:val="004E2DB0"/>
    <w:rsid w:val="004E3157"/>
    <w:rsid w:val="004E3310"/>
    <w:rsid w:val="004E386A"/>
    <w:rsid w:val="004E3D38"/>
    <w:rsid w:val="004E3D9B"/>
    <w:rsid w:val="004E43CE"/>
    <w:rsid w:val="004E4A16"/>
    <w:rsid w:val="004E4ABD"/>
    <w:rsid w:val="004E4B59"/>
    <w:rsid w:val="004E4C05"/>
    <w:rsid w:val="004E4C72"/>
    <w:rsid w:val="004E51F1"/>
    <w:rsid w:val="004E51F7"/>
    <w:rsid w:val="004E549E"/>
    <w:rsid w:val="004E5C6D"/>
    <w:rsid w:val="004E6884"/>
    <w:rsid w:val="004E6C11"/>
    <w:rsid w:val="004E6ED4"/>
    <w:rsid w:val="004E7682"/>
    <w:rsid w:val="004E7DFA"/>
    <w:rsid w:val="004E7EB6"/>
    <w:rsid w:val="004E7FED"/>
    <w:rsid w:val="004F02D0"/>
    <w:rsid w:val="004F08C8"/>
    <w:rsid w:val="004F0F04"/>
    <w:rsid w:val="004F108C"/>
    <w:rsid w:val="004F1305"/>
    <w:rsid w:val="004F1458"/>
    <w:rsid w:val="004F16DD"/>
    <w:rsid w:val="004F19F9"/>
    <w:rsid w:val="004F2DA5"/>
    <w:rsid w:val="004F2DD6"/>
    <w:rsid w:val="004F38EF"/>
    <w:rsid w:val="004F3CF1"/>
    <w:rsid w:val="004F4815"/>
    <w:rsid w:val="004F4BDF"/>
    <w:rsid w:val="004F4C13"/>
    <w:rsid w:val="004F56E6"/>
    <w:rsid w:val="004F5C07"/>
    <w:rsid w:val="004F5E79"/>
    <w:rsid w:val="004F5F44"/>
    <w:rsid w:val="004F6543"/>
    <w:rsid w:val="004F7013"/>
    <w:rsid w:val="004F7143"/>
    <w:rsid w:val="004F7969"/>
    <w:rsid w:val="004F7D66"/>
    <w:rsid w:val="004F7F17"/>
    <w:rsid w:val="00500459"/>
    <w:rsid w:val="005005D6"/>
    <w:rsid w:val="005008BC"/>
    <w:rsid w:val="00500F8B"/>
    <w:rsid w:val="00501338"/>
    <w:rsid w:val="005013DD"/>
    <w:rsid w:val="00501D60"/>
    <w:rsid w:val="00501D86"/>
    <w:rsid w:val="00501F91"/>
    <w:rsid w:val="00502518"/>
    <w:rsid w:val="005025DE"/>
    <w:rsid w:val="00502896"/>
    <w:rsid w:val="00502924"/>
    <w:rsid w:val="00502B00"/>
    <w:rsid w:val="00502DB4"/>
    <w:rsid w:val="00503793"/>
    <w:rsid w:val="00504243"/>
    <w:rsid w:val="00504747"/>
    <w:rsid w:val="005047D1"/>
    <w:rsid w:val="00504A96"/>
    <w:rsid w:val="00504B02"/>
    <w:rsid w:val="00504CF3"/>
    <w:rsid w:val="00504E64"/>
    <w:rsid w:val="00505370"/>
    <w:rsid w:val="0050568C"/>
    <w:rsid w:val="005061BD"/>
    <w:rsid w:val="00506633"/>
    <w:rsid w:val="0050709F"/>
    <w:rsid w:val="00507AD4"/>
    <w:rsid w:val="00507BFB"/>
    <w:rsid w:val="00507E83"/>
    <w:rsid w:val="00510088"/>
    <w:rsid w:val="005103B4"/>
    <w:rsid w:val="005103D4"/>
    <w:rsid w:val="00510655"/>
    <w:rsid w:val="00510EE5"/>
    <w:rsid w:val="00512095"/>
    <w:rsid w:val="0051257D"/>
    <w:rsid w:val="005127BF"/>
    <w:rsid w:val="005128D9"/>
    <w:rsid w:val="00513332"/>
    <w:rsid w:val="005135BE"/>
    <w:rsid w:val="005137A4"/>
    <w:rsid w:val="00513E88"/>
    <w:rsid w:val="00513EEC"/>
    <w:rsid w:val="00514142"/>
    <w:rsid w:val="005149BB"/>
    <w:rsid w:val="00514AFA"/>
    <w:rsid w:val="00514C79"/>
    <w:rsid w:val="005155AC"/>
    <w:rsid w:val="00515720"/>
    <w:rsid w:val="00515E89"/>
    <w:rsid w:val="005163DE"/>
    <w:rsid w:val="00516ACD"/>
    <w:rsid w:val="00516B31"/>
    <w:rsid w:val="00516D7D"/>
    <w:rsid w:val="00517088"/>
    <w:rsid w:val="00517212"/>
    <w:rsid w:val="00517D5E"/>
    <w:rsid w:val="00517E67"/>
    <w:rsid w:val="00520277"/>
    <w:rsid w:val="00520415"/>
    <w:rsid w:val="005205AE"/>
    <w:rsid w:val="00520628"/>
    <w:rsid w:val="0052071A"/>
    <w:rsid w:val="0052097A"/>
    <w:rsid w:val="00520AE6"/>
    <w:rsid w:val="005211C6"/>
    <w:rsid w:val="00521242"/>
    <w:rsid w:val="00521674"/>
    <w:rsid w:val="00521B77"/>
    <w:rsid w:val="00521D58"/>
    <w:rsid w:val="005226F2"/>
    <w:rsid w:val="005229A5"/>
    <w:rsid w:val="00522A29"/>
    <w:rsid w:val="005231E2"/>
    <w:rsid w:val="00523366"/>
    <w:rsid w:val="005236DA"/>
    <w:rsid w:val="0052386A"/>
    <w:rsid w:val="005239FB"/>
    <w:rsid w:val="00523A6D"/>
    <w:rsid w:val="00523D43"/>
    <w:rsid w:val="00523F88"/>
    <w:rsid w:val="00524AA9"/>
    <w:rsid w:val="00524D64"/>
    <w:rsid w:val="00525448"/>
    <w:rsid w:val="005255C5"/>
    <w:rsid w:val="00525E8A"/>
    <w:rsid w:val="00526178"/>
    <w:rsid w:val="0052623F"/>
    <w:rsid w:val="005263BB"/>
    <w:rsid w:val="005268A3"/>
    <w:rsid w:val="005268E5"/>
    <w:rsid w:val="00526A5B"/>
    <w:rsid w:val="00526FED"/>
    <w:rsid w:val="00527157"/>
    <w:rsid w:val="005279D7"/>
    <w:rsid w:val="00527BB0"/>
    <w:rsid w:val="005312A0"/>
    <w:rsid w:val="005317AC"/>
    <w:rsid w:val="00531A5B"/>
    <w:rsid w:val="005327CC"/>
    <w:rsid w:val="005330F9"/>
    <w:rsid w:val="0053372A"/>
    <w:rsid w:val="0053378C"/>
    <w:rsid w:val="00533A3E"/>
    <w:rsid w:val="00533E48"/>
    <w:rsid w:val="00533F78"/>
    <w:rsid w:val="00535014"/>
    <w:rsid w:val="00535310"/>
    <w:rsid w:val="0053583F"/>
    <w:rsid w:val="005359E0"/>
    <w:rsid w:val="00535E85"/>
    <w:rsid w:val="0053625E"/>
    <w:rsid w:val="005362D8"/>
    <w:rsid w:val="00536411"/>
    <w:rsid w:val="00536646"/>
    <w:rsid w:val="00536AE7"/>
    <w:rsid w:val="0053709F"/>
    <w:rsid w:val="0053749A"/>
    <w:rsid w:val="00537B60"/>
    <w:rsid w:val="00537D15"/>
    <w:rsid w:val="00537E2B"/>
    <w:rsid w:val="0054008E"/>
    <w:rsid w:val="0054060F"/>
    <w:rsid w:val="00540769"/>
    <w:rsid w:val="00540797"/>
    <w:rsid w:val="00541749"/>
    <w:rsid w:val="005418E9"/>
    <w:rsid w:val="00541928"/>
    <w:rsid w:val="00542266"/>
    <w:rsid w:val="005424B2"/>
    <w:rsid w:val="00542818"/>
    <w:rsid w:val="0054288B"/>
    <w:rsid w:val="00542932"/>
    <w:rsid w:val="00542BC8"/>
    <w:rsid w:val="00542CF9"/>
    <w:rsid w:val="005430BA"/>
    <w:rsid w:val="005447E4"/>
    <w:rsid w:val="00544BDB"/>
    <w:rsid w:val="00545800"/>
    <w:rsid w:val="00545A34"/>
    <w:rsid w:val="00545D72"/>
    <w:rsid w:val="00545F24"/>
    <w:rsid w:val="00545FFD"/>
    <w:rsid w:val="0054623F"/>
    <w:rsid w:val="0054641B"/>
    <w:rsid w:val="00546441"/>
    <w:rsid w:val="005465B9"/>
    <w:rsid w:val="00546B2E"/>
    <w:rsid w:val="005470B6"/>
    <w:rsid w:val="0054748C"/>
    <w:rsid w:val="00547AF0"/>
    <w:rsid w:val="00547D84"/>
    <w:rsid w:val="0055025A"/>
    <w:rsid w:val="005508E6"/>
    <w:rsid w:val="00550B6A"/>
    <w:rsid w:val="00550C37"/>
    <w:rsid w:val="00550E6E"/>
    <w:rsid w:val="005519CE"/>
    <w:rsid w:val="00551B5C"/>
    <w:rsid w:val="00551E5D"/>
    <w:rsid w:val="00551F8D"/>
    <w:rsid w:val="00551FB4"/>
    <w:rsid w:val="00552302"/>
    <w:rsid w:val="0055272E"/>
    <w:rsid w:val="00552F42"/>
    <w:rsid w:val="00552FF1"/>
    <w:rsid w:val="005530CC"/>
    <w:rsid w:val="00553410"/>
    <w:rsid w:val="00553B4A"/>
    <w:rsid w:val="00553F5B"/>
    <w:rsid w:val="005548A7"/>
    <w:rsid w:val="005548D4"/>
    <w:rsid w:val="00554CC9"/>
    <w:rsid w:val="00555C6E"/>
    <w:rsid w:val="00555F03"/>
    <w:rsid w:val="00556526"/>
    <w:rsid w:val="00557A52"/>
    <w:rsid w:val="00557BBA"/>
    <w:rsid w:val="00557CA9"/>
    <w:rsid w:val="00557CFB"/>
    <w:rsid w:val="00557D0C"/>
    <w:rsid w:val="00560029"/>
    <w:rsid w:val="00560617"/>
    <w:rsid w:val="00560845"/>
    <w:rsid w:val="0056084F"/>
    <w:rsid w:val="00560928"/>
    <w:rsid w:val="00560BD7"/>
    <w:rsid w:val="00561109"/>
    <w:rsid w:val="00561705"/>
    <w:rsid w:val="005619C8"/>
    <w:rsid w:val="005619D0"/>
    <w:rsid w:val="00561D64"/>
    <w:rsid w:val="00561D67"/>
    <w:rsid w:val="00561E80"/>
    <w:rsid w:val="005625C7"/>
    <w:rsid w:val="00562A92"/>
    <w:rsid w:val="0056310F"/>
    <w:rsid w:val="00563215"/>
    <w:rsid w:val="00563416"/>
    <w:rsid w:val="0056386E"/>
    <w:rsid w:val="00563C3A"/>
    <w:rsid w:val="00563D94"/>
    <w:rsid w:val="0056402D"/>
    <w:rsid w:val="0056425F"/>
    <w:rsid w:val="00564567"/>
    <w:rsid w:val="00564E18"/>
    <w:rsid w:val="0056508D"/>
    <w:rsid w:val="005652BC"/>
    <w:rsid w:val="00565540"/>
    <w:rsid w:val="005659CC"/>
    <w:rsid w:val="00565B7B"/>
    <w:rsid w:val="00566140"/>
    <w:rsid w:val="005662E0"/>
    <w:rsid w:val="00566979"/>
    <w:rsid w:val="00566D03"/>
    <w:rsid w:val="00566E2D"/>
    <w:rsid w:val="00570304"/>
    <w:rsid w:val="00571ACE"/>
    <w:rsid w:val="00571AEC"/>
    <w:rsid w:val="00572317"/>
    <w:rsid w:val="005723CF"/>
    <w:rsid w:val="005727A0"/>
    <w:rsid w:val="00572ABB"/>
    <w:rsid w:val="00572C29"/>
    <w:rsid w:val="00572F2E"/>
    <w:rsid w:val="00573BC6"/>
    <w:rsid w:val="00574301"/>
    <w:rsid w:val="00574D80"/>
    <w:rsid w:val="00574F07"/>
    <w:rsid w:val="00575417"/>
    <w:rsid w:val="005754D1"/>
    <w:rsid w:val="005755D0"/>
    <w:rsid w:val="005759F1"/>
    <w:rsid w:val="005760F4"/>
    <w:rsid w:val="005763F3"/>
    <w:rsid w:val="0057663E"/>
    <w:rsid w:val="005767BE"/>
    <w:rsid w:val="00576C67"/>
    <w:rsid w:val="00577458"/>
    <w:rsid w:val="005774B9"/>
    <w:rsid w:val="005775D6"/>
    <w:rsid w:val="0057776A"/>
    <w:rsid w:val="00577CD6"/>
    <w:rsid w:val="00577DD5"/>
    <w:rsid w:val="00577FC8"/>
    <w:rsid w:val="005800E3"/>
    <w:rsid w:val="005802D1"/>
    <w:rsid w:val="00580D5C"/>
    <w:rsid w:val="00580F94"/>
    <w:rsid w:val="00581FFF"/>
    <w:rsid w:val="00582378"/>
    <w:rsid w:val="005824BA"/>
    <w:rsid w:val="00582F0D"/>
    <w:rsid w:val="005831E3"/>
    <w:rsid w:val="00583399"/>
    <w:rsid w:val="00583881"/>
    <w:rsid w:val="00584FC4"/>
    <w:rsid w:val="0058571D"/>
    <w:rsid w:val="00585751"/>
    <w:rsid w:val="0058577B"/>
    <w:rsid w:val="005858B3"/>
    <w:rsid w:val="00585977"/>
    <w:rsid w:val="005859FC"/>
    <w:rsid w:val="00585D0F"/>
    <w:rsid w:val="00585E00"/>
    <w:rsid w:val="00586E19"/>
    <w:rsid w:val="0058700D"/>
    <w:rsid w:val="00587054"/>
    <w:rsid w:val="0058756B"/>
    <w:rsid w:val="00587652"/>
    <w:rsid w:val="00587773"/>
    <w:rsid w:val="00587C39"/>
    <w:rsid w:val="00587E5A"/>
    <w:rsid w:val="005911F9"/>
    <w:rsid w:val="0059154A"/>
    <w:rsid w:val="0059166C"/>
    <w:rsid w:val="0059169D"/>
    <w:rsid w:val="00591A8D"/>
    <w:rsid w:val="005922C2"/>
    <w:rsid w:val="00592654"/>
    <w:rsid w:val="005927E4"/>
    <w:rsid w:val="00592A5B"/>
    <w:rsid w:val="00592B4E"/>
    <w:rsid w:val="00592C11"/>
    <w:rsid w:val="005932FA"/>
    <w:rsid w:val="00593698"/>
    <w:rsid w:val="0059394F"/>
    <w:rsid w:val="00593ADC"/>
    <w:rsid w:val="00593AEB"/>
    <w:rsid w:val="00593F0E"/>
    <w:rsid w:val="005941EB"/>
    <w:rsid w:val="00594347"/>
    <w:rsid w:val="0059467A"/>
    <w:rsid w:val="005946C5"/>
    <w:rsid w:val="0059484B"/>
    <w:rsid w:val="00594878"/>
    <w:rsid w:val="00595D27"/>
    <w:rsid w:val="0059600B"/>
    <w:rsid w:val="0059648B"/>
    <w:rsid w:val="00596853"/>
    <w:rsid w:val="00596C2A"/>
    <w:rsid w:val="00596C37"/>
    <w:rsid w:val="00596F7D"/>
    <w:rsid w:val="005A0A6A"/>
    <w:rsid w:val="005A116F"/>
    <w:rsid w:val="005A119D"/>
    <w:rsid w:val="005A1326"/>
    <w:rsid w:val="005A1A9E"/>
    <w:rsid w:val="005A1BBD"/>
    <w:rsid w:val="005A1F46"/>
    <w:rsid w:val="005A2621"/>
    <w:rsid w:val="005A292F"/>
    <w:rsid w:val="005A368D"/>
    <w:rsid w:val="005A3DE9"/>
    <w:rsid w:val="005A406F"/>
    <w:rsid w:val="005A44FD"/>
    <w:rsid w:val="005A5037"/>
    <w:rsid w:val="005A5254"/>
    <w:rsid w:val="005A53B3"/>
    <w:rsid w:val="005A5436"/>
    <w:rsid w:val="005A5E0C"/>
    <w:rsid w:val="005A63F0"/>
    <w:rsid w:val="005A676E"/>
    <w:rsid w:val="005A67C0"/>
    <w:rsid w:val="005A69E3"/>
    <w:rsid w:val="005A7847"/>
    <w:rsid w:val="005A7BC9"/>
    <w:rsid w:val="005A7C31"/>
    <w:rsid w:val="005B0394"/>
    <w:rsid w:val="005B03A8"/>
    <w:rsid w:val="005B05E6"/>
    <w:rsid w:val="005B08D4"/>
    <w:rsid w:val="005B137D"/>
    <w:rsid w:val="005B16D4"/>
    <w:rsid w:val="005B16E9"/>
    <w:rsid w:val="005B1787"/>
    <w:rsid w:val="005B1D16"/>
    <w:rsid w:val="005B1DA0"/>
    <w:rsid w:val="005B2584"/>
    <w:rsid w:val="005B26C7"/>
    <w:rsid w:val="005B29E5"/>
    <w:rsid w:val="005B2C07"/>
    <w:rsid w:val="005B30D3"/>
    <w:rsid w:val="005B325B"/>
    <w:rsid w:val="005B35FF"/>
    <w:rsid w:val="005B476B"/>
    <w:rsid w:val="005B4A6A"/>
    <w:rsid w:val="005B4F3B"/>
    <w:rsid w:val="005B4FC4"/>
    <w:rsid w:val="005B5F73"/>
    <w:rsid w:val="005B61C2"/>
    <w:rsid w:val="005B61D5"/>
    <w:rsid w:val="005B62CF"/>
    <w:rsid w:val="005B662C"/>
    <w:rsid w:val="005B69E0"/>
    <w:rsid w:val="005B6B52"/>
    <w:rsid w:val="005B6C38"/>
    <w:rsid w:val="005B6F37"/>
    <w:rsid w:val="005B7412"/>
    <w:rsid w:val="005B75AD"/>
    <w:rsid w:val="005B797B"/>
    <w:rsid w:val="005B7F57"/>
    <w:rsid w:val="005C028B"/>
    <w:rsid w:val="005C0BA6"/>
    <w:rsid w:val="005C11EA"/>
    <w:rsid w:val="005C1397"/>
    <w:rsid w:val="005C1732"/>
    <w:rsid w:val="005C1C2A"/>
    <w:rsid w:val="005C2CAC"/>
    <w:rsid w:val="005C37ED"/>
    <w:rsid w:val="005C38CC"/>
    <w:rsid w:val="005C422B"/>
    <w:rsid w:val="005C4637"/>
    <w:rsid w:val="005C4DA5"/>
    <w:rsid w:val="005C5205"/>
    <w:rsid w:val="005C5531"/>
    <w:rsid w:val="005C5BAB"/>
    <w:rsid w:val="005C5BBC"/>
    <w:rsid w:val="005C6280"/>
    <w:rsid w:val="005C67CE"/>
    <w:rsid w:val="005C68FD"/>
    <w:rsid w:val="005C6ACF"/>
    <w:rsid w:val="005C6BE4"/>
    <w:rsid w:val="005D0032"/>
    <w:rsid w:val="005D062B"/>
    <w:rsid w:val="005D077C"/>
    <w:rsid w:val="005D08E1"/>
    <w:rsid w:val="005D0A67"/>
    <w:rsid w:val="005D0FED"/>
    <w:rsid w:val="005D17F8"/>
    <w:rsid w:val="005D1ADB"/>
    <w:rsid w:val="005D1F01"/>
    <w:rsid w:val="005D2A30"/>
    <w:rsid w:val="005D2C5D"/>
    <w:rsid w:val="005D2F6A"/>
    <w:rsid w:val="005D2F78"/>
    <w:rsid w:val="005D33E5"/>
    <w:rsid w:val="005D3AFD"/>
    <w:rsid w:val="005D3BAA"/>
    <w:rsid w:val="005D3D4E"/>
    <w:rsid w:val="005D4044"/>
    <w:rsid w:val="005D47E7"/>
    <w:rsid w:val="005D4A8A"/>
    <w:rsid w:val="005D4F18"/>
    <w:rsid w:val="005D51D9"/>
    <w:rsid w:val="005D5330"/>
    <w:rsid w:val="005D54DA"/>
    <w:rsid w:val="005D5B24"/>
    <w:rsid w:val="005D5CAD"/>
    <w:rsid w:val="005D60BF"/>
    <w:rsid w:val="005D6252"/>
    <w:rsid w:val="005D6415"/>
    <w:rsid w:val="005D64F7"/>
    <w:rsid w:val="005D65F6"/>
    <w:rsid w:val="005D6946"/>
    <w:rsid w:val="005D71B0"/>
    <w:rsid w:val="005D733A"/>
    <w:rsid w:val="005D75F7"/>
    <w:rsid w:val="005D7B7D"/>
    <w:rsid w:val="005E00F2"/>
    <w:rsid w:val="005E0196"/>
    <w:rsid w:val="005E0955"/>
    <w:rsid w:val="005E0992"/>
    <w:rsid w:val="005E0C2F"/>
    <w:rsid w:val="005E0DA3"/>
    <w:rsid w:val="005E10BD"/>
    <w:rsid w:val="005E10FE"/>
    <w:rsid w:val="005E16CC"/>
    <w:rsid w:val="005E1D6B"/>
    <w:rsid w:val="005E230A"/>
    <w:rsid w:val="005E2DE3"/>
    <w:rsid w:val="005E2E2F"/>
    <w:rsid w:val="005E352D"/>
    <w:rsid w:val="005E37C8"/>
    <w:rsid w:val="005E37D5"/>
    <w:rsid w:val="005E396F"/>
    <w:rsid w:val="005E3A58"/>
    <w:rsid w:val="005E459E"/>
    <w:rsid w:val="005E4C16"/>
    <w:rsid w:val="005E55E3"/>
    <w:rsid w:val="005E58BC"/>
    <w:rsid w:val="005E5E18"/>
    <w:rsid w:val="005E6783"/>
    <w:rsid w:val="005E681F"/>
    <w:rsid w:val="005E69D9"/>
    <w:rsid w:val="005E6F46"/>
    <w:rsid w:val="005E6FDD"/>
    <w:rsid w:val="005E7101"/>
    <w:rsid w:val="005E73C3"/>
    <w:rsid w:val="005E73D4"/>
    <w:rsid w:val="005E787C"/>
    <w:rsid w:val="005F08E2"/>
    <w:rsid w:val="005F0AC1"/>
    <w:rsid w:val="005F1443"/>
    <w:rsid w:val="005F21C6"/>
    <w:rsid w:val="005F22EA"/>
    <w:rsid w:val="005F2821"/>
    <w:rsid w:val="005F325E"/>
    <w:rsid w:val="005F32C7"/>
    <w:rsid w:val="005F33FA"/>
    <w:rsid w:val="005F3432"/>
    <w:rsid w:val="005F4300"/>
    <w:rsid w:val="005F4CB3"/>
    <w:rsid w:val="005F4E67"/>
    <w:rsid w:val="005F4F53"/>
    <w:rsid w:val="005F4F7D"/>
    <w:rsid w:val="005F541E"/>
    <w:rsid w:val="005F56E2"/>
    <w:rsid w:val="005F6AEA"/>
    <w:rsid w:val="005F7080"/>
    <w:rsid w:val="005F714F"/>
    <w:rsid w:val="005F7697"/>
    <w:rsid w:val="005F76A9"/>
    <w:rsid w:val="005F7C57"/>
    <w:rsid w:val="00600E32"/>
    <w:rsid w:val="00600EE0"/>
    <w:rsid w:val="00601378"/>
    <w:rsid w:val="006020A0"/>
    <w:rsid w:val="006024AE"/>
    <w:rsid w:val="0060251D"/>
    <w:rsid w:val="00602670"/>
    <w:rsid w:val="00602804"/>
    <w:rsid w:val="00602C4D"/>
    <w:rsid w:val="0060309F"/>
    <w:rsid w:val="00603317"/>
    <w:rsid w:val="006037BD"/>
    <w:rsid w:val="00603CAA"/>
    <w:rsid w:val="00603D7A"/>
    <w:rsid w:val="00603EF7"/>
    <w:rsid w:val="00604269"/>
    <w:rsid w:val="00604F79"/>
    <w:rsid w:val="00604FAA"/>
    <w:rsid w:val="006055C2"/>
    <w:rsid w:val="0060589F"/>
    <w:rsid w:val="00606434"/>
    <w:rsid w:val="006072B1"/>
    <w:rsid w:val="00607610"/>
    <w:rsid w:val="0060783A"/>
    <w:rsid w:val="00607C6D"/>
    <w:rsid w:val="006105C3"/>
    <w:rsid w:val="00610860"/>
    <w:rsid w:val="00610A51"/>
    <w:rsid w:val="00610CD4"/>
    <w:rsid w:val="00611200"/>
    <w:rsid w:val="00611474"/>
    <w:rsid w:val="00611537"/>
    <w:rsid w:val="00611545"/>
    <w:rsid w:val="0061163D"/>
    <w:rsid w:val="00611B8E"/>
    <w:rsid w:val="006121FB"/>
    <w:rsid w:val="00612733"/>
    <w:rsid w:val="00612C5A"/>
    <w:rsid w:val="00612E61"/>
    <w:rsid w:val="00613044"/>
    <w:rsid w:val="006132C3"/>
    <w:rsid w:val="0061375F"/>
    <w:rsid w:val="0061384F"/>
    <w:rsid w:val="00613FBF"/>
    <w:rsid w:val="0061471F"/>
    <w:rsid w:val="00615409"/>
    <w:rsid w:val="006157B4"/>
    <w:rsid w:val="00615B07"/>
    <w:rsid w:val="00616387"/>
    <w:rsid w:val="006166DC"/>
    <w:rsid w:val="0061685D"/>
    <w:rsid w:val="0061688F"/>
    <w:rsid w:val="00616914"/>
    <w:rsid w:val="00616950"/>
    <w:rsid w:val="00617378"/>
    <w:rsid w:val="00617744"/>
    <w:rsid w:val="006179D4"/>
    <w:rsid w:val="00617CFE"/>
    <w:rsid w:val="0062006B"/>
    <w:rsid w:val="0062035B"/>
    <w:rsid w:val="0062086B"/>
    <w:rsid w:val="00620AB5"/>
    <w:rsid w:val="00620BCF"/>
    <w:rsid w:val="0062111B"/>
    <w:rsid w:val="00621682"/>
    <w:rsid w:val="00621C73"/>
    <w:rsid w:val="00621EF2"/>
    <w:rsid w:val="006223BB"/>
    <w:rsid w:val="006224AF"/>
    <w:rsid w:val="00622534"/>
    <w:rsid w:val="00622794"/>
    <w:rsid w:val="0062291C"/>
    <w:rsid w:val="00622B20"/>
    <w:rsid w:val="00622E17"/>
    <w:rsid w:val="006232AB"/>
    <w:rsid w:val="00623FA9"/>
    <w:rsid w:val="006242AB"/>
    <w:rsid w:val="0062434F"/>
    <w:rsid w:val="00624416"/>
    <w:rsid w:val="00625055"/>
    <w:rsid w:val="00625933"/>
    <w:rsid w:val="00625968"/>
    <w:rsid w:val="00625D85"/>
    <w:rsid w:val="00625E2E"/>
    <w:rsid w:val="00625FDE"/>
    <w:rsid w:val="00626037"/>
    <w:rsid w:val="00626112"/>
    <w:rsid w:val="006262C6"/>
    <w:rsid w:val="00627096"/>
    <w:rsid w:val="0062775B"/>
    <w:rsid w:val="006310A6"/>
    <w:rsid w:val="00631312"/>
    <w:rsid w:val="006316B8"/>
    <w:rsid w:val="006318BA"/>
    <w:rsid w:val="00631D07"/>
    <w:rsid w:val="00631DE6"/>
    <w:rsid w:val="0063242F"/>
    <w:rsid w:val="006325C4"/>
    <w:rsid w:val="00632A75"/>
    <w:rsid w:val="00632ADE"/>
    <w:rsid w:val="00632CAA"/>
    <w:rsid w:val="00633196"/>
    <w:rsid w:val="00633351"/>
    <w:rsid w:val="00633422"/>
    <w:rsid w:val="0063369C"/>
    <w:rsid w:val="006337FD"/>
    <w:rsid w:val="006339B6"/>
    <w:rsid w:val="00633ADE"/>
    <w:rsid w:val="00633AFB"/>
    <w:rsid w:val="00633BF3"/>
    <w:rsid w:val="006340D5"/>
    <w:rsid w:val="0063410C"/>
    <w:rsid w:val="0063463F"/>
    <w:rsid w:val="0063474E"/>
    <w:rsid w:val="00634763"/>
    <w:rsid w:val="006348AF"/>
    <w:rsid w:val="00634BEF"/>
    <w:rsid w:val="006356BC"/>
    <w:rsid w:val="006357B2"/>
    <w:rsid w:val="00635BC2"/>
    <w:rsid w:val="00635C5F"/>
    <w:rsid w:val="00635E4F"/>
    <w:rsid w:val="006363BA"/>
    <w:rsid w:val="0063668D"/>
    <w:rsid w:val="006367FA"/>
    <w:rsid w:val="006368B5"/>
    <w:rsid w:val="00636DB7"/>
    <w:rsid w:val="00636E12"/>
    <w:rsid w:val="00637177"/>
    <w:rsid w:val="006375B5"/>
    <w:rsid w:val="006375BB"/>
    <w:rsid w:val="00637DD9"/>
    <w:rsid w:val="006404F0"/>
    <w:rsid w:val="006405FC"/>
    <w:rsid w:val="0064077C"/>
    <w:rsid w:val="00640A4F"/>
    <w:rsid w:val="00641C9A"/>
    <w:rsid w:val="0064206E"/>
    <w:rsid w:val="006422E1"/>
    <w:rsid w:val="0064292B"/>
    <w:rsid w:val="0064297C"/>
    <w:rsid w:val="00642A58"/>
    <w:rsid w:val="00642CD1"/>
    <w:rsid w:val="00642F5D"/>
    <w:rsid w:val="006431C2"/>
    <w:rsid w:val="00643CB0"/>
    <w:rsid w:val="00644766"/>
    <w:rsid w:val="006451F5"/>
    <w:rsid w:val="00645322"/>
    <w:rsid w:val="00645505"/>
    <w:rsid w:val="00645555"/>
    <w:rsid w:val="006456DD"/>
    <w:rsid w:val="0064610F"/>
    <w:rsid w:val="00646DC2"/>
    <w:rsid w:val="00646EAF"/>
    <w:rsid w:val="0064722A"/>
    <w:rsid w:val="006473DF"/>
    <w:rsid w:val="006474CE"/>
    <w:rsid w:val="00647BE3"/>
    <w:rsid w:val="00650084"/>
    <w:rsid w:val="0065074E"/>
    <w:rsid w:val="006511FE"/>
    <w:rsid w:val="006516E2"/>
    <w:rsid w:val="00651730"/>
    <w:rsid w:val="0065186E"/>
    <w:rsid w:val="0065243F"/>
    <w:rsid w:val="00652B2F"/>
    <w:rsid w:val="00652C62"/>
    <w:rsid w:val="00652F95"/>
    <w:rsid w:val="006531DD"/>
    <w:rsid w:val="00653577"/>
    <w:rsid w:val="006536F2"/>
    <w:rsid w:val="00653B59"/>
    <w:rsid w:val="00653C3D"/>
    <w:rsid w:val="0065415B"/>
    <w:rsid w:val="00654720"/>
    <w:rsid w:val="006547D9"/>
    <w:rsid w:val="00654BA0"/>
    <w:rsid w:val="00654F43"/>
    <w:rsid w:val="0065512C"/>
    <w:rsid w:val="00655457"/>
    <w:rsid w:val="00655A19"/>
    <w:rsid w:val="0065628F"/>
    <w:rsid w:val="006563C1"/>
    <w:rsid w:val="006601CF"/>
    <w:rsid w:val="0066034B"/>
    <w:rsid w:val="0066073A"/>
    <w:rsid w:val="00660D1A"/>
    <w:rsid w:val="00661635"/>
    <w:rsid w:val="00661B00"/>
    <w:rsid w:val="00661C74"/>
    <w:rsid w:val="00661DDA"/>
    <w:rsid w:val="006620B6"/>
    <w:rsid w:val="006623E5"/>
    <w:rsid w:val="006623FA"/>
    <w:rsid w:val="006630E3"/>
    <w:rsid w:val="006633D2"/>
    <w:rsid w:val="00663473"/>
    <w:rsid w:val="006636B0"/>
    <w:rsid w:val="00663B67"/>
    <w:rsid w:val="00664812"/>
    <w:rsid w:val="00664985"/>
    <w:rsid w:val="00664CA2"/>
    <w:rsid w:val="00664CDC"/>
    <w:rsid w:val="0066570F"/>
    <w:rsid w:val="00665889"/>
    <w:rsid w:val="00665AB9"/>
    <w:rsid w:val="00665B0C"/>
    <w:rsid w:val="00665CC2"/>
    <w:rsid w:val="00665E8F"/>
    <w:rsid w:val="00666013"/>
    <w:rsid w:val="006660E3"/>
    <w:rsid w:val="006660E4"/>
    <w:rsid w:val="006665D5"/>
    <w:rsid w:val="00666775"/>
    <w:rsid w:val="00666790"/>
    <w:rsid w:val="0066680D"/>
    <w:rsid w:val="00666B7A"/>
    <w:rsid w:val="006675DA"/>
    <w:rsid w:val="00667710"/>
    <w:rsid w:val="00667811"/>
    <w:rsid w:val="00670143"/>
    <w:rsid w:val="006704AE"/>
    <w:rsid w:val="006706AC"/>
    <w:rsid w:val="00670712"/>
    <w:rsid w:val="0067113B"/>
    <w:rsid w:val="0067160C"/>
    <w:rsid w:val="00671B90"/>
    <w:rsid w:val="00671E8E"/>
    <w:rsid w:val="00671FB9"/>
    <w:rsid w:val="00672C59"/>
    <w:rsid w:val="0067300D"/>
    <w:rsid w:val="00673506"/>
    <w:rsid w:val="00673EAE"/>
    <w:rsid w:val="00674427"/>
    <w:rsid w:val="0067474D"/>
    <w:rsid w:val="00674A4C"/>
    <w:rsid w:val="00674BE3"/>
    <w:rsid w:val="00674D68"/>
    <w:rsid w:val="006751B0"/>
    <w:rsid w:val="00675284"/>
    <w:rsid w:val="00675391"/>
    <w:rsid w:val="006759F1"/>
    <w:rsid w:val="006760D0"/>
    <w:rsid w:val="006761F7"/>
    <w:rsid w:val="00676430"/>
    <w:rsid w:val="0067703F"/>
    <w:rsid w:val="006772F1"/>
    <w:rsid w:val="00677D18"/>
    <w:rsid w:val="00677F3E"/>
    <w:rsid w:val="00677F89"/>
    <w:rsid w:val="006801E7"/>
    <w:rsid w:val="00680330"/>
    <w:rsid w:val="00680446"/>
    <w:rsid w:val="00680D8D"/>
    <w:rsid w:val="006810EE"/>
    <w:rsid w:val="006811F3"/>
    <w:rsid w:val="00681998"/>
    <w:rsid w:val="00681A26"/>
    <w:rsid w:val="00681F35"/>
    <w:rsid w:val="006822F6"/>
    <w:rsid w:val="00682691"/>
    <w:rsid w:val="006828F8"/>
    <w:rsid w:val="00682945"/>
    <w:rsid w:val="00682FEB"/>
    <w:rsid w:val="00683224"/>
    <w:rsid w:val="00683617"/>
    <w:rsid w:val="00683FA2"/>
    <w:rsid w:val="00683FA5"/>
    <w:rsid w:val="00684073"/>
    <w:rsid w:val="006849F4"/>
    <w:rsid w:val="00684D95"/>
    <w:rsid w:val="006857B4"/>
    <w:rsid w:val="00685D05"/>
    <w:rsid w:val="00686020"/>
    <w:rsid w:val="006867E0"/>
    <w:rsid w:val="00686F4F"/>
    <w:rsid w:val="00687AEB"/>
    <w:rsid w:val="006900AE"/>
    <w:rsid w:val="00690542"/>
    <w:rsid w:val="00690869"/>
    <w:rsid w:val="00690928"/>
    <w:rsid w:val="0069097C"/>
    <w:rsid w:val="00690D54"/>
    <w:rsid w:val="0069173D"/>
    <w:rsid w:val="00691BBA"/>
    <w:rsid w:val="006923B1"/>
    <w:rsid w:val="0069259F"/>
    <w:rsid w:val="00692E8C"/>
    <w:rsid w:val="00692F63"/>
    <w:rsid w:val="0069302E"/>
    <w:rsid w:val="0069312A"/>
    <w:rsid w:val="0069321B"/>
    <w:rsid w:val="00693373"/>
    <w:rsid w:val="00693CE7"/>
    <w:rsid w:val="0069437F"/>
    <w:rsid w:val="0069438E"/>
    <w:rsid w:val="00694C68"/>
    <w:rsid w:val="00694D37"/>
    <w:rsid w:val="00694EE8"/>
    <w:rsid w:val="006952A3"/>
    <w:rsid w:val="00695452"/>
    <w:rsid w:val="00695E0C"/>
    <w:rsid w:val="006962C5"/>
    <w:rsid w:val="00696459"/>
    <w:rsid w:val="0069673F"/>
    <w:rsid w:val="00696C50"/>
    <w:rsid w:val="00696CAE"/>
    <w:rsid w:val="00696D9E"/>
    <w:rsid w:val="00696FE3"/>
    <w:rsid w:val="00697446"/>
    <w:rsid w:val="006A0D67"/>
    <w:rsid w:val="006A1014"/>
    <w:rsid w:val="006A175F"/>
    <w:rsid w:val="006A180E"/>
    <w:rsid w:val="006A1C02"/>
    <w:rsid w:val="006A1FA0"/>
    <w:rsid w:val="006A22AA"/>
    <w:rsid w:val="006A24D7"/>
    <w:rsid w:val="006A263A"/>
    <w:rsid w:val="006A2B47"/>
    <w:rsid w:val="006A305E"/>
    <w:rsid w:val="006A3656"/>
    <w:rsid w:val="006A3B32"/>
    <w:rsid w:val="006A3EC0"/>
    <w:rsid w:val="006A4CC4"/>
    <w:rsid w:val="006A4F28"/>
    <w:rsid w:val="006A507B"/>
    <w:rsid w:val="006A50F6"/>
    <w:rsid w:val="006A5D4D"/>
    <w:rsid w:val="006A625B"/>
    <w:rsid w:val="006A62E2"/>
    <w:rsid w:val="006A66B7"/>
    <w:rsid w:val="006A69CB"/>
    <w:rsid w:val="006A72FE"/>
    <w:rsid w:val="006A7B89"/>
    <w:rsid w:val="006A7C09"/>
    <w:rsid w:val="006B02FB"/>
    <w:rsid w:val="006B03AA"/>
    <w:rsid w:val="006B03E7"/>
    <w:rsid w:val="006B07E6"/>
    <w:rsid w:val="006B07FF"/>
    <w:rsid w:val="006B09D3"/>
    <w:rsid w:val="006B0A60"/>
    <w:rsid w:val="006B0CF6"/>
    <w:rsid w:val="006B1BBD"/>
    <w:rsid w:val="006B1CAB"/>
    <w:rsid w:val="006B1F90"/>
    <w:rsid w:val="006B2405"/>
    <w:rsid w:val="006B24BF"/>
    <w:rsid w:val="006B266C"/>
    <w:rsid w:val="006B2705"/>
    <w:rsid w:val="006B2A1B"/>
    <w:rsid w:val="006B2AEC"/>
    <w:rsid w:val="006B332A"/>
    <w:rsid w:val="006B34D6"/>
    <w:rsid w:val="006B4A5B"/>
    <w:rsid w:val="006B4AAC"/>
    <w:rsid w:val="006B4B08"/>
    <w:rsid w:val="006B4F9C"/>
    <w:rsid w:val="006B5397"/>
    <w:rsid w:val="006B576A"/>
    <w:rsid w:val="006B59F9"/>
    <w:rsid w:val="006B5A69"/>
    <w:rsid w:val="006B6872"/>
    <w:rsid w:val="006B6A35"/>
    <w:rsid w:val="006B70D9"/>
    <w:rsid w:val="006B7129"/>
    <w:rsid w:val="006B7AC5"/>
    <w:rsid w:val="006C0D5D"/>
    <w:rsid w:val="006C1207"/>
    <w:rsid w:val="006C16AB"/>
    <w:rsid w:val="006C1877"/>
    <w:rsid w:val="006C1975"/>
    <w:rsid w:val="006C1BF8"/>
    <w:rsid w:val="006C2135"/>
    <w:rsid w:val="006C2539"/>
    <w:rsid w:val="006C272C"/>
    <w:rsid w:val="006C2E30"/>
    <w:rsid w:val="006C311D"/>
    <w:rsid w:val="006C33A8"/>
    <w:rsid w:val="006C33F2"/>
    <w:rsid w:val="006C39F3"/>
    <w:rsid w:val="006C3A2B"/>
    <w:rsid w:val="006C417B"/>
    <w:rsid w:val="006C45E9"/>
    <w:rsid w:val="006C465C"/>
    <w:rsid w:val="006C4CA6"/>
    <w:rsid w:val="006C4F43"/>
    <w:rsid w:val="006C505E"/>
    <w:rsid w:val="006C5334"/>
    <w:rsid w:val="006C5516"/>
    <w:rsid w:val="006C5B8B"/>
    <w:rsid w:val="006C618A"/>
    <w:rsid w:val="006C696F"/>
    <w:rsid w:val="006C69B7"/>
    <w:rsid w:val="006C6C7F"/>
    <w:rsid w:val="006C6E73"/>
    <w:rsid w:val="006D003E"/>
    <w:rsid w:val="006D0B47"/>
    <w:rsid w:val="006D0FA6"/>
    <w:rsid w:val="006D10DD"/>
    <w:rsid w:val="006D10EA"/>
    <w:rsid w:val="006D1521"/>
    <w:rsid w:val="006D1B2B"/>
    <w:rsid w:val="006D1D1F"/>
    <w:rsid w:val="006D1EF2"/>
    <w:rsid w:val="006D21EC"/>
    <w:rsid w:val="006D289B"/>
    <w:rsid w:val="006D2B74"/>
    <w:rsid w:val="006D3165"/>
    <w:rsid w:val="006D3747"/>
    <w:rsid w:val="006D3FB1"/>
    <w:rsid w:val="006D4462"/>
    <w:rsid w:val="006D4889"/>
    <w:rsid w:val="006D4B73"/>
    <w:rsid w:val="006D4E6E"/>
    <w:rsid w:val="006D512A"/>
    <w:rsid w:val="006D5290"/>
    <w:rsid w:val="006D5C6A"/>
    <w:rsid w:val="006D5F76"/>
    <w:rsid w:val="006D5FCD"/>
    <w:rsid w:val="006D6010"/>
    <w:rsid w:val="006D6216"/>
    <w:rsid w:val="006D6A79"/>
    <w:rsid w:val="006D7463"/>
    <w:rsid w:val="006D770E"/>
    <w:rsid w:val="006E0152"/>
    <w:rsid w:val="006E07AB"/>
    <w:rsid w:val="006E0EE5"/>
    <w:rsid w:val="006E0EF9"/>
    <w:rsid w:val="006E1450"/>
    <w:rsid w:val="006E1534"/>
    <w:rsid w:val="006E16DA"/>
    <w:rsid w:val="006E1BA6"/>
    <w:rsid w:val="006E2111"/>
    <w:rsid w:val="006E22C3"/>
    <w:rsid w:val="006E243B"/>
    <w:rsid w:val="006E251B"/>
    <w:rsid w:val="006E2777"/>
    <w:rsid w:val="006E339A"/>
    <w:rsid w:val="006E35D3"/>
    <w:rsid w:val="006E39EF"/>
    <w:rsid w:val="006E3C7A"/>
    <w:rsid w:val="006E478B"/>
    <w:rsid w:val="006E4FBD"/>
    <w:rsid w:val="006E50D2"/>
    <w:rsid w:val="006E5126"/>
    <w:rsid w:val="006E582E"/>
    <w:rsid w:val="006E5A6D"/>
    <w:rsid w:val="006E5B80"/>
    <w:rsid w:val="006E5E20"/>
    <w:rsid w:val="006E6010"/>
    <w:rsid w:val="006E6836"/>
    <w:rsid w:val="006E69DB"/>
    <w:rsid w:val="006E6DCF"/>
    <w:rsid w:val="006E6EA9"/>
    <w:rsid w:val="006E6ED5"/>
    <w:rsid w:val="006E7170"/>
    <w:rsid w:val="006E77FB"/>
    <w:rsid w:val="006F007A"/>
    <w:rsid w:val="006F0269"/>
    <w:rsid w:val="006F02A0"/>
    <w:rsid w:val="006F02DC"/>
    <w:rsid w:val="006F03D3"/>
    <w:rsid w:val="006F085F"/>
    <w:rsid w:val="006F0ABF"/>
    <w:rsid w:val="006F0BCA"/>
    <w:rsid w:val="006F0CE4"/>
    <w:rsid w:val="006F1252"/>
    <w:rsid w:val="006F1730"/>
    <w:rsid w:val="006F193F"/>
    <w:rsid w:val="006F1AE9"/>
    <w:rsid w:val="006F1BF0"/>
    <w:rsid w:val="006F1C3C"/>
    <w:rsid w:val="006F22F5"/>
    <w:rsid w:val="006F247B"/>
    <w:rsid w:val="006F2DF4"/>
    <w:rsid w:val="006F2E36"/>
    <w:rsid w:val="006F2FDD"/>
    <w:rsid w:val="006F317A"/>
    <w:rsid w:val="006F405A"/>
    <w:rsid w:val="006F4812"/>
    <w:rsid w:val="006F4B70"/>
    <w:rsid w:val="006F4D3B"/>
    <w:rsid w:val="006F561A"/>
    <w:rsid w:val="006F569C"/>
    <w:rsid w:val="006F5F1D"/>
    <w:rsid w:val="006F5F93"/>
    <w:rsid w:val="006F62D7"/>
    <w:rsid w:val="006F634A"/>
    <w:rsid w:val="006F638F"/>
    <w:rsid w:val="006F67B6"/>
    <w:rsid w:val="006F6A33"/>
    <w:rsid w:val="006F6A3F"/>
    <w:rsid w:val="006F6ABA"/>
    <w:rsid w:val="006F6D22"/>
    <w:rsid w:val="006F6DAF"/>
    <w:rsid w:val="006F707C"/>
    <w:rsid w:val="006F789A"/>
    <w:rsid w:val="006F7EE0"/>
    <w:rsid w:val="0070000C"/>
    <w:rsid w:val="00700A3F"/>
    <w:rsid w:val="00700AAE"/>
    <w:rsid w:val="00700C79"/>
    <w:rsid w:val="00701239"/>
    <w:rsid w:val="0070141A"/>
    <w:rsid w:val="007016D0"/>
    <w:rsid w:val="00701B10"/>
    <w:rsid w:val="00701DB0"/>
    <w:rsid w:val="00701FEE"/>
    <w:rsid w:val="007026A1"/>
    <w:rsid w:val="00702D92"/>
    <w:rsid w:val="00702E11"/>
    <w:rsid w:val="00702E14"/>
    <w:rsid w:val="00703086"/>
    <w:rsid w:val="007030DB"/>
    <w:rsid w:val="007033CB"/>
    <w:rsid w:val="00703982"/>
    <w:rsid w:val="00703DC0"/>
    <w:rsid w:val="00703F19"/>
    <w:rsid w:val="00703FC5"/>
    <w:rsid w:val="007040A3"/>
    <w:rsid w:val="00704195"/>
    <w:rsid w:val="00704485"/>
    <w:rsid w:val="007045CD"/>
    <w:rsid w:val="00704957"/>
    <w:rsid w:val="00704E09"/>
    <w:rsid w:val="0070520A"/>
    <w:rsid w:val="00705748"/>
    <w:rsid w:val="00706747"/>
    <w:rsid w:val="00706979"/>
    <w:rsid w:val="007069EC"/>
    <w:rsid w:val="00706DB7"/>
    <w:rsid w:val="00707A63"/>
    <w:rsid w:val="00707BEB"/>
    <w:rsid w:val="007109F4"/>
    <w:rsid w:val="00710C0D"/>
    <w:rsid w:val="00710DE2"/>
    <w:rsid w:val="00711637"/>
    <w:rsid w:val="0071167D"/>
    <w:rsid w:val="007116C4"/>
    <w:rsid w:val="00711E16"/>
    <w:rsid w:val="00711E9E"/>
    <w:rsid w:val="00711F17"/>
    <w:rsid w:val="00711FF1"/>
    <w:rsid w:val="0071206F"/>
    <w:rsid w:val="007124A8"/>
    <w:rsid w:val="0071367A"/>
    <w:rsid w:val="00713A22"/>
    <w:rsid w:val="00713C6B"/>
    <w:rsid w:val="00713E57"/>
    <w:rsid w:val="0071508F"/>
    <w:rsid w:val="007151A8"/>
    <w:rsid w:val="007153A1"/>
    <w:rsid w:val="0071597E"/>
    <w:rsid w:val="00715BE1"/>
    <w:rsid w:val="00715D05"/>
    <w:rsid w:val="0071622C"/>
    <w:rsid w:val="00716282"/>
    <w:rsid w:val="0071640B"/>
    <w:rsid w:val="0071659D"/>
    <w:rsid w:val="00716AF6"/>
    <w:rsid w:val="00716B74"/>
    <w:rsid w:val="00716BD1"/>
    <w:rsid w:val="00717000"/>
    <w:rsid w:val="0071797B"/>
    <w:rsid w:val="00717ACF"/>
    <w:rsid w:val="00720194"/>
    <w:rsid w:val="00721158"/>
    <w:rsid w:val="00721960"/>
    <w:rsid w:val="007225D5"/>
    <w:rsid w:val="007225D6"/>
    <w:rsid w:val="00722724"/>
    <w:rsid w:val="0072305D"/>
    <w:rsid w:val="007232A6"/>
    <w:rsid w:val="007235C7"/>
    <w:rsid w:val="007237AD"/>
    <w:rsid w:val="00723953"/>
    <w:rsid w:val="00723A1C"/>
    <w:rsid w:val="00723B0F"/>
    <w:rsid w:val="00723D38"/>
    <w:rsid w:val="007241BB"/>
    <w:rsid w:val="00724B25"/>
    <w:rsid w:val="00724B3B"/>
    <w:rsid w:val="00725155"/>
    <w:rsid w:val="0072599C"/>
    <w:rsid w:val="00726012"/>
    <w:rsid w:val="00726164"/>
    <w:rsid w:val="00726599"/>
    <w:rsid w:val="007266DE"/>
    <w:rsid w:val="00726B46"/>
    <w:rsid w:val="00726C58"/>
    <w:rsid w:val="00726CB4"/>
    <w:rsid w:val="00726D77"/>
    <w:rsid w:val="00726F51"/>
    <w:rsid w:val="00727653"/>
    <w:rsid w:val="007279C3"/>
    <w:rsid w:val="00727A82"/>
    <w:rsid w:val="0073019A"/>
    <w:rsid w:val="00730492"/>
    <w:rsid w:val="00731F12"/>
    <w:rsid w:val="007320A6"/>
    <w:rsid w:val="00732CA4"/>
    <w:rsid w:val="00732D43"/>
    <w:rsid w:val="00732E91"/>
    <w:rsid w:val="00733157"/>
    <w:rsid w:val="007331D6"/>
    <w:rsid w:val="0073328C"/>
    <w:rsid w:val="00733311"/>
    <w:rsid w:val="007339E4"/>
    <w:rsid w:val="00733D79"/>
    <w:rsid w:val="0073443D"/>
    <w:rsid w:val="00734D40"/>
    <w:rsid w:val="00734F68"/>
    <w:rsid w:val="0073501B"/>
    <w:rsid w:val="007352C5"/>
    <w:rsid w:val="0073564C"/>
    <w:rsid w:val="0073599F"/>
    <w:rsid w:val="007359E0"/>
    <w:rsid w:val="0073626A"/>
    <w:rsid w:val="007362CB"/>
    <w:rsid w:val="00736DAE"/>
    <w:rsid w:val="0073714B"/>
    <w:rsid w:val="0073717E"/>
    <w:rsid w:val="007371BE"/>
    <w:rsid w:val="0073770D"/>
    <w:rsid w:val="007378AB"/>
    <w:rsid w:val="00737DCA"/>
    <w:rsid w:val="00737FF3"/>
    <w:rsid w:val="00740124"/>
    <w:rsid w:val="00740420"/>
    <w:rsid w:val="00740512"/>
    <w:rsid w:val="0074089F"/>
    <w:rsid w:val="007409FE"/>
    <w:rsid w:val="00740AB7"/>
    <w:rsid w:val="00740BD5"/>
    <w:rsid w:val="007412D1"/>
    <w:rsid w:val="00741326"/>
    <w:rsid w:val="0074157B"/>
    <w:rsid w:val="00741ACF"/>
    <w:rsid w:val="00741E1E"/>
    <w:rsid w:val="00741F40"/>
    <w:rsid w:val="007421F8"/>
    <w:rsid w:val="007424D4"/>
    <w:rsid w:val="0074276E"/>
    <w:rsid w:val="00742C0E"/>
    <w:rsid w:val="00742CDC"/>
    <w:rsid w:val="00742D76"/>
    <w:rsid w:val="00743303"/>
    <w:rsid w:val="007437A2"/>
    <w:rsid w:val="00743B5D"/>
    <w:rsid w:val="00743C33"/>
    <w:rsid w:val="00743D38"/>
    <w:rsid w:val="0074436A"/>
    <w:rsid w:val="0074459E"/>
    <w:rsid w:val="00744F3F"/>
    <w:rsid w:val="007452DC"/>
    <w:rsid w:val="007454CD"/>
    <w:rsid w:val="0074550D"/>
    <w:rsid w:val="0074612A"/>
    <w:rsid w:val="00746832"/>
    <w:rsid w:val="00746971"/>
    <w:rsid w:val="007469A4"/>
    <w:rsid w:val="00746C6B"/>
    <w:rsid w:val="00746F22"/>
    <w:rsid w:val="007471CD"/>
    <w:rsid w:val="00747BB5"/>
    <w:rsid w:val="007505EA"/>
    <w:rsid w:val="00750B95"/>
    <w:rsid w:val="00751457"/>
    <w:rsid w:val="00751E34"/>
    <w:rsid w:val="0075209D"/>
    <w:rsid w:val="0075229F"/>
    <w:rsid w:val="00752A64"/>
    <w:rsid w:val="007530E2"/>
    <w:rsid w:val="007531C2"/>
    <w:rsid w:val="007533A9"/>
    <w:rsid w:val="00753460"/>
    <w:rsid w:val="00753537"/>
    <w:rsid w:val="00753C01"/>
    <w:rsid w:val="00753CB5"/>
    <w:rsid w:val="00753E54"/>
    <w:rsid w:val="0075466B"/>
    <w:rsid w:val="00754BBD"/>
    <w:rsid w:val="00754DA4"/>
    <w:rsid w:val="007552EA"/>
    <w:rsid w:val="00755900"/>
    <w:rsid w:val="00755B51"/>
    <w:rsid w:val="00755D06"/>
    <w:rsid w:val="00756D75"/>
    <w:rsid w:val="0075703D"/>
    <w:rsid w:val="00757068"/>
    <w:rsid w:val="007570AE"/>
    <w:rsid w:val="00757F8C"/>
    <w:rsid w:val="0076043E"/>
    <w:rsid w:val="007604F2"/>
    <w:rsid w:val="00760819"/>
    <w:rsid w:val="007609C4"/>
    <w:rsid w:val="00761027"/>
    <w:rsid w:val="007613A9"/>
    <w:rsid w:val="00761988"/>
    <w:rsid w:val="00761BC6"/>
    <w:rsid w:val="00761EE5"/>
    <w:rsid w:val="00761FE9"/>
    <w:rsid w:val="00762408"/>
    <w:rsid w:val="007624BF"/>
    <w:rsid w:val="0076279C"/>
    <w:rsid w:val="00762843"/>
    <w:rsid w:val="00763E5B"/>
    <w:rsid w:val="007646BE"/>
    <w:rsid w:val="00764738"/>
    <w:rsid w:val="00764831"/>
    <w:rsid w:val="007648B7"/>
    <w:rsid w:val="0076515E"/>
    <w:rsid w:val="00765238"/>
    <w:rsid w:val="007656B0"/>
    <w:rsid w:val="00765AFC"/>
    <w:rsid w:val="00766A5B"/>
    <w:rsid w:val="00766E04"/>
    <w:rsid w:val="007670C2"/>
    <w:rsid w:val="00767751"/>
    <w:rsid w:val="007705EB"/>
    <w:rsid w:val="0077090B"/>
    <w:rsid w:val="00770B79"/>
    <w:rsid w:val="00771041"/>
    <w:rsid w:val="0077140B"/>
    <w:rsid w:val="007721AC"/>
    <w:rsid w:val="00772A17"/>
    <w:rsid w:val="00772B75"/>
    <w:rsid w:val="00772DF8"/>
    <w:rsid w:val="00772EB3"/>
    <w:rsid w:val="00773E48"/>
    <w:rsid w:val="00773FE6"/>
    <w:rsid w:val="007740C7"/>
    <w:rsid w:val="007741D5"/>
    <w:rsid w:val="0077425A"/>
    <w:rsid w:val="00774905"/>
    <w:rsid w:val="00774DB1"/>
    <w:rsid w:val="007750EB"/>
    <w:rsid w:val="0077547F"/>
    <w:rsid w:val="00775C19"/>
    <w:rsid w:val="007768E9"/>
    <w:rsid w:val="00776C72"/>
    <w:rsid w:val="00777215"/>
    <w:rsid w:val="0077735A"/>
    <w:rsid w:val="00777B52"/>
    <w:rsid w:val="00777C8E"/>
    <w:rsid w:val="00777EE4"/>
    <w:rsid w:val="00780757"/>
    <w:rsid w:val="00780A1A"/>
    <w:rsid w:val="00780DBC"/>
    <w:rsid w:val="007810C5"/>
    <w:rsid w:val="007811F8"/>
    <w:rsid w:val="007813A6"/>
    <w:rsid w:val="00781EED"/>
    <w:rsid w:val="00783179"/>
    <w:rsid w:val="0078345A"/>
    <w:rsid w:val="0078393D"/>
    <w:rsid w:val="00783AB6"/>
    <w:rsid w:val="0078407A"/>
    <w:rsid w:val="00784B9C"/>
    <w:rsid w:val="00784FC9"/>
    <w:rsid w:val="007851BC"/>
    <w:rsid w:val="00785987"/>
    <w:rsid w:val="00785CA9"/>
    <w:rsid w:val="00786A66"/>
    <w:rsid w:val="00787CBC"/>
    <w:rsid w:val="0079009B"/>
    <w:rsid w:val="007904FE"/>
    <w:rsid w:val="00790A09"/>
    <w:rsid w:val="00790E1D"/>
    <w:rsid w:val="00791074"/>
    <w:rsid w:val="007915BD"/>
    <w:rsid w:val="0079260C"/>
    <w:rsid w:val="00792C49"/>
    <w:rsid w:val="00792D5D"/>
    <w:rsid w:val="00793370"/>
    <w:rsid w:val="00793537"/>
    <w:rsid w:val="00793A77"/>
    <w:rsid w:val="00793AD6"/>
    <w:rsid w:val="00793B14"/>
    <w:rsid w:val="00793F7C"/>
    <w:rsid w:val="00794554"/>
    <w:rsid w:val="00794C10"/>
    <w:rsid w:val="00794DA6"/>
    <w:rsid w:val="0079506E"/>
    <w:rsid w:val="0079587C"/>
    <w:rsid w:val="00795AA1"/>
    <w:rsid w:val="007960B3"/>
    <w:rsid w:val="00796530"/>
    <w:rsid w:val="00796963"/>
    <w:rsid w:val="00796C2C"/>
    <w:rsid w:val="00796CF8"/>
    <w:rsid w:val="00797837"/>
    <w:rsid w:val="00797FD1"/>
    <w:rsid w:val="007A0A03"/>
    <w:rsid w:val="007A1804"/>
    <w:rsid w:val="007A1B69"/>
    <w:rsid w:val="007A1C92"/>
    <w:rsid w:val="007A1CD1"/>
    <w:rsid w:val="007A2514"/>
    <w:rsid w:val="007A2A50"/>
    <w:rsid w:val="007A2CBC"/>
    <w:rsid w:val="007A3587"/>
    <w:rsid w:val="007A37EC"/>
    <w:rsid w:val="007A437A"/>
    <w:rsid w:val="007A45E9"/>
    <w:rsid w:val="007A485B"/>
    <w:rsid w:val="007A492E"/>
    <w:rsid w:val="007A4F21"/>
    <w:rsid w:val="007A5137"/>
    <w:rsid w:val="007A526B"/>
    <w:rsid w:val="007A5400"/>
    <w:rsid w:val="007A5EDA"/>
    <w:rsid w:val="007A5FF9"/>
    <w:rsid w:val="007A608F"/>
    <w:rsid w:val="007A62C9"/>
    <w:rsid w:val="007A642B"/>
    <w:rsid w:val="007A6A43"/>
    <w:rsid w:val="007A6F31"/>
    <w:rsid w:val="007A71F1"/>
    <w:rsid w:val="007A74FB"/>
    <w:rsid w:val="007A77A9"/>
    <w:rsid w:val="007B032E"/>
    <w:rsid w:val="007B072E"/>
    <w:rsid w:val="007B0D7D"/>
    <w:rsid w:val="007B0D9D"/>
    <w:rsid w:val="007B1799"/>
    <w:rsid w:val="007B1C19"/>
    <w:rsid w:val="007B1D06"/>
    <w:rsid w:val="007B2443"/>
    <w:rsid w:val="007B2826"/>
    <w:rsid w:val="007B28F2"/>
    <w:rsid w:val="007B2AB0"/>
    <w:rsid w:val="007B2F34"/>
    <w:rsid w:val="007B2F3D"/>
    <w:rsid w:val="007B2F3E"/>
    <w:rsid w:val="007B3203"/>
    <w:rsid w:val="007B4154"/>
    <w:rsid w:val="007B4218"/>
    <w:rsid w:val="007B427E"/>
    <w:rsid w:val="007B4632"/>
    <w:rsid w:val="007B4B8B"/>
    <w:rsid w:val="007B4CC2"/>
    <w:rsid w:val="007B5413"/>
    <w:rsid w:val="007B54F8"/>
    <w:rsid w:val="007B5852"/>
    <w:rsid w:val="007B59E7"/>
    <w:rsid w:val="007B69F7"/>
    <w:rsid w:val="007B739B"/>
    <w:rsid w:val="007B784A"/>
    <w:rsid w:val="007B7A11"/>
    <w:rsid w:val="007C0629"/>
    <w:rsid w:val="007C0965"/>
    <w:rsid w:val="007C0A58"/>
    <w:rsid w:val="007C0F15"/>
    <w:rsid w:val="007C1088"/>
    <w:rsid w:val="007C112D"/>
    <w:rsid w:val="007C1623"/>
    <w:rsid w:val="007C25D2"/>
    <w:rsid w:val="007C3CFE"/>
    <w:rsid w:val="007C442E"/>
    <w:rsid w:val="007C4991"/>
    <w:rsid w:val="007C4D37"/>
    <w:rsid w:val="007C4E5E"/>
    <w:rsid w:val="007C4E89"/>
    <w:rsid w:val="007C52A5"/>
    <w:rsid w:val="007C54C5"/>
    <w:rsid w:val="007C5BA9"/>
    <w:rsid w:val="007C5C16"/>
    <w:rsid w:val="007C5DEE"/>
    <w:rsid w:val="007C5F83"/>
    <w:rsid w:val="007C6AB1"/>
    <w:rsid w:val="007C76A5"/>
    <w:rsid w:val="007C7762"/>
    <w:rsid w:val="007C7951"/>
    <w:rsid w:val="007C7A7F"/>
    <w:rsid w:val="007C7AA0"/>
    <w:rsid w:val="007C7EAC"/>
    <w:rsid w:val="007C7EF1"/>
    <w:rsid w:val="007D0186"/>
    <w:rsid w:val="007D0269"/>
    <w:rsid w:val="007D032B"/>
    <w:rsid w:val="007D0399"/>
    <w:rsid w:val="007D042D"/>
    <w:rsid w:val="007D04A4"/>
    <w:rsid w:val="007D0580"/>
    <w:rsid w:val="007D0758"/>
    <w:rsid w:val="007D094D"/>
    <w:rsid w:val="007D097C"/>
    <w:rsid w:val="007D1071"/>
    <w:rsid w:val="007D1174"/>
    <w:rsid w:val="007D1B6A"/>
    <w:rsid w:val="007D1DD2"/>
    <w:rsid w:val="007D1E32"/>
    <w:rsid w:val="007D1E7B"/>
    <w:rsid w:val="007D20C3"/>
    <w:rsid w:val="007D243F"/>
    <w:rsid w:val="007D24FF"/>
    <w:rsid w:val="007D27DC"/>
    <w:rsid w:val="007D27FC"/>
    <w:rsid w:val="007D2E88"/>
    <w:rsid w:val="007D340F"/>
    <w:rsid w:val="007D3A36"/>
    <w:rsid w:val="007D466A"/>
    <w:rsid w:val="007D4795"/>
    <w:rsid w:val="007D4EA9"/>
    <w:rsid w:val="007D543B"/>
    <w:rsid w:val="007D5DFD"/>
    <w:rsid w:val="007D6463"/>
    <w:rsid w:val="007D6588"/>
    <w:rsid w:val="007D66CA"/>
    <w:rsid w:val="007D6A95"/>
    <w:rsid w:val="007D6B33"/>
    <w:rsid w:val="007D6C9C"/>
    <w:rsid w:val="007D71BE"/>
    <w:rsid w:val="007D7382"/>
    <w:rsid w:val="007D739D"/>
    <w:rsid w:val="007D7B38"/>
    <w:rsid w:val="007D7B7B"/>
    <w:rsid w:val="007D7D6A"/>
    <w:rsid w:val="007D7E79"/>
    <w:rsid w:val="007E07B6"/>
    <w:rsid w:val="007E0C97"/>
    <w:rsid w:val="007E0FCE"/>
    <w:rsid w:val="007E10FD"/>
    <w:rsid w:val="007E16D9"/>
    <w:rsid w:val="007E19CD"/>
    <w:rsid w:val="007E2373"/>
    <w:rsid w:val="007E24A5"/>
    <w:rsid w:val="007E28F0"/>
    <w:rsid w:val="007E298B"/>
    <w:rsid w:val="007E2F86"/>
    <w:rsid w:val="007E3249"/>
    <w:rsid w:val="007E3325"/>
    <w:rsid w:val="007E338C"/>
    <w:rsid w:val="007E381A"/>
    <w:rsid w:val="007E43CC"/>
    <w:rsid w:val="007E4456"/>
    <w:rsid w:val="007E4A95"/>
    <w:rsid w:val="007E4AE8"/>
    <w:rsid w:val="007E4C1B"/>
    <w:rsid w:val="007E57BB"/>
    <w:rsid w:val="007E5C91"/>
    <w:rsid w:val="007E5DE3"/>
    <w:rsid w:val="007E5E1F"/>
    <w:rsid w:val="007E5E4A"/>
    <w:rsid w:val="007E6271"/>
    <w:rsid w:val="007E6623"/>
    <w:rsid w:val="007E74E6"/>
    <w:rsid w:val="007E7AD0"/>
    <w:rsid w:val="007E7B76"/>
    <w:rsid w:val="007F01CA"/>
    <w:rsid w:val="007F1791"/>
    <w:rsid w:val="007F1F1C"/>
    <w:rsid w:val="007F21E3"/>
    <w:rsid w:val="007F272C"/>
    <w:rsid w:val="007F2818"/>
    <w:rsid w:val="007F2B82"/>
    <w:rsid w:val="007F2BEF"/>
    <w:rsid w:val="007F2C70"/>
    <w:rsid w:val="007F3118"/>
    <w:rsid w:val="007F31B8"/>
    <w:rsid w:val="007F32D4"/>
    <w:rsid w:val="007F3409"/>
    <w:rsid w:val="007F346B"/>
    <w:rsid w:val="007F36A9"/>
    <w:rsid w:val="007F4178"/>
    <w:rsid w:val="007F4941"/>
    <w:rsid w:val="007F4BB6"/>
    <w:rsid w:val="007F4D9C"/>
    <w:rsid w:val="007F5051"/>
    <w:rsid w:val="007F5321"/>
    <w:rsid w:val="007F5A53"/>
    <w:rsid w:val="007F5B54"/>
    <w:rsid w:val="007F5EAB"/>
    <w:rsid w:val="007F634D"/>
    <w:rsid w:val="007F637A"/>
    <w:rsid w:val="007F64D9"/>
    <w:rsid w:val="007F6715"/>
    <w:rsid w:val="007F7418"/>
    <w:rsid w:val="007F7B67"/>
    <w:rsid w:val="007F7D3A"/>
    <w:rsid w:val="008001A8"/>
    <w:rsid w:val="00800887"/>
    <w:rsid w:val="00800C4F"/>
    <w:rsid w:val="00800E5B"/>
    <w:rsid w:val="00800EF0"/>
    <w:rsid w:val="008016C6"/>
    <w:rsid w:val="00801800"/>
    <w:rsid w:val="0080200E"/>
    <w:rsid w:val="0080235B"/>
    <w:rsid w:val="008024EB"/>
    <w:rsid w:val="008026A9"/>
    <w:rsid w:val="00802FCB"/>
    <w:rsid w:val="0080311D"/>
    <w:rsid w:val="00803730"/>
    <w:rsid w:val="00803FEC"/>
    <w:rsid w:val="00804AE6"/>
    <w:rsid w:val="00805E12"/>
    <w:rsid w:val="00805E81"/>
    <w:rsid w:val="00805EB2"/>
    <w:rsid w:val="00805F1D"/>
    <w:rsid w:val="00805F6B"/>
    <w:rsid w:val="00806233"/>
    <w:rsid w:val="0080639D"/>
    <w:rsid w:val="0080661D"/>
    <w:rsid w:val="00806B19"/>
    <w:rsid w:val="00806B9B"/>
    <w:rsid w:val="008071E3"/>
    <w:rsid w:val="0080770B"/>
    <w:rsid w:val="008077FC"/>
    <w:rsid w:val="00807D1E"/>
    <w:rsid w:val="008101E8"/>
    <w:rsid w:val="008103B8"/>
    <w:rsid w:val="008106D8"/>
    <w:rsid w:val="00811004"/>
    <w:rsid w:val="0081102D"/>
    <w:rsid w:val="00811376"/>
    <w:rsid w:val="008114FB"/>
    <w:rsid w:val="0081188E"/>
    <w:rsid w:val="00811A3C"/>
    <w:rsid w:val="00811ADC"/>
    <w:rsid w:val="00811C83"/>
    <w:rsid w:val="00811E5D"/>
    <w:rsid w:val="008121BE"/>
    <w:rsid w:val="008127C6"/>
    <w:rsid w:val="008130C5"/>
    <w:rsid w:val="00813B3B"/>
    <w:rsid w:val="00813C1E"/>
    <w:rsid w:val="00814128"/>
    <w:rsid w:val="0081424F"/>
    <w:rsid w:val="008142C7"/>
    <w:rsid w:val="00814518"/>
    <w:rsid w:val="008155BB"/>
    <w:rsid w:val="0081586B"/>
    <w:rsid w:val="00815BF9"/>
    <w:rsid w:val="00816361"/>
    <w:rsid w:val="00816930"/>
    <w:rsid w:val="00816B3F"/>
    <w:rsid w:val="008174A5"/>
    <w:rsid w:val="00817507"/>
    <w:rsid w:val="00817526"/>
    <w:rsid w:val="008175B3"/>
    <w:rsid w:val="00820125"/>
    <w:rsid w:val="008206AF"/>
    <w:rsid w:val="008206F7"/>
    <w:rsid w:val="00820855"/>
    <w:rsid w:val="0082098C"/>
    <w:rsid w:val="00820B7C"/>
    <w:rsid w:val="00820FCA"/>
    <w:rsid w:val="00821669"/>
    <w:rsid w:val="008218BE"/>
    <w:rsid w:val="008218F1"/>
    <w:rsid w:val="00821CD1"/>
    <w:rsid w:val="00821E98"/>
    <w:rsid w:val="008222FE"/>
    <w:rsid w:val="0082266D"/>
    <w:rsid w:val="008227A9"/>
    <w:rsid w:val="00823161"/>
    <w:rsid w:val="00823375"/>
    <w:rsid w:val="00823924"/>
    <w:rsid w:val="00823980"/>
    <w:rsid w:val="00823EC8"/>
    <w:rsid w:val="00824788"/>
    <w:rsid w:val="00824950"/>
    <w:rsid w:val="008249E5"/>
    <w:rsid w:val="00824A8A"/>
    <w:rsid w:val="00824D49"/>
    <w:rsid w:val="008250FD"/>
    <w:rsid w:val="008256CD"/>
    <w:rsid w:val="00825764"/>
    <w:rsid w:val="00825889"/>
    <w:rsid w:val="00825F89"/>
    <w:rsid w:val="00826581"/>
    <w:rsid w:val="00826888"/>
    <w:rsid w:val="00826B82"/>
    <w:rsid w:val="00826E20"/>
    <w:rsid w:val="00827202"/>
    <w:rsid w:val="008274D5"/>
    <w:rsid w:val="00827611"/>
    <w:rsid w:val="00827683"/>
    <w:rsid w:val="00827A3D"/>
    <w:rsid w:val="00827D2A"/>
    <w:rsid w:val="0083039E"/>
    <w:rsid w:val="00830609"/>
    <w:rsid w:val="00830D5F"/>
    <w:rsid w:val="00830F5F"/>
    <w:rsid w:val="008311EB"/>
    <w:rsid w:val="0083122E"/>
    <w:rsid w:val="0083168A"/>
    <w:rsid w:val="0083191D"/>
    <w:rsid w:val="00831ACB"/>
    <w:rsid w:val="00831FA9"/>
    <w:rsid w:val="008324B8"/>
    <w:rsid w:val="00832607"/>
    <w:rsid w:val="008328B9"/>
    <w:rsid w:val="008330CF"/>
    <w:rsid w:val="0083325D"/>
    <w:rsid w:val="0083394A"/>
    <w:rsid w:val="00833AE9"/>
    <w:rsid w:val="00833F38"/>
    <w:rsid w:val="00834965"/>
    <w:rsid w:val="00834B4C"/>
    <w:rsid w:val="00834E62"/>
    <w:rsid w:val="00835B62"/>
    <w:rsid w:val="00835BBF"/>
    <w:rsid w:val="0083612C"/>
    <w:rsid w:val="00836B65"/>
    <w:rsid w:val="00836E9D"/>
    <w:rsid w:val="008372AD"/>
    <w:rsid w:val="00837327"/>
    <w:rsid w:val="00837409"/>
    <w:rsid w:val="00837851"/>
    <w:rsid w:val="00837FF5"/>
    <w:rsid w:val="00840056"/>
    <w:rsid w:val="00840233"/>
    <w:rsid w:val="008402C9"/>
    <w:rsid w:val="00840434"/>
    <w:rsid w:val="00840C51"/>
    <w:rsid w:val="00840C5F"/>
    <w:rsid w:val="00840F60"/>
    <w:rsid w:val="008410DC"/>
    <w:rsid w:val="0084180E"/>
    <w:rsid w:val="0084189A"/>
    <w:rsid w:val="00841F6D"/>
    <w:rsid w:val="00842456"/>
    <w:rsid w:val="00842476"/>
    <w:rsid w:val="008430C0"/>
    <w:rsid w:val="00843470"/>
    <w:rsid w:val="00843A71"/>
    <w:rsid w:val="00843A91"/>
    <w:rsid w:val="00843E5E"/>
    <w:rsid w:val="00843E67"/>
    <w:rsid w:val="00843F95"/>
    <w:rsid w:val="00844108"/>
    <w:rsid w:val="008442B9"/>
    <w:rsid w:val="008450A6"/>
    <w:rsid w:val="00845A06"/>
    <w:rsid w:val="00845A83"/>
    <w:rsid w:val="008467C1"/>
    <w:rsid w:val="008469B9"/>
    <w:rsid w:val="008469CE"/>
    <w:rsid w:val="00846C27"/>
    <w:rsid w:val="00846CFE"/>
    <w:rsid w:val="0085019C"/>
    <w:rsid w:val="008503FD"/>
    <w:rsid w:val="008508A6"/>
    <w:rsid w:val="00850AE2"/>
    <w:rsid w:val="00850C34"/>
    <w:rsid w:val="00850D7E"/>
    <w:rsid w:val="00850D91"/>
    <w:rsid w:val="00850F4E"/>
    <w:rsid w:val="00851201"/>
    <w:rsid w:val="00851420"/>
    <w:rsid w:val="00851436"/>
    <w:rsid w:val="00851490"/>
    <w:rsid w:val="008515F1"/>
    <w:rsid w:val="008518CF"/>
    <w:rsid w:val="00851977"/>
    <w:rsid w:val="00851B25"/>
    <w:rsid w:val="00851F2F"/>
    <w:rsid w:val="008521C3"/>
    <w:rsid w:val="00852481"/>
    <w:rsid w:val="00852611"/>
    <w:rsid w:val="008527F2"/>
    <w:rsid w:val="00852AC8"/>
    <w:rsid w:val="00852B45"/>
    <w:rsid w:val="00852D7D"/>
    <w:rsid w:val="00852EAB"/>
    <w:rsid w:val="008531B5"/>
    <w:rsid w:val="00853288"/>
    <w:rsid w:val="008532FA"/>
    <w:rsid w:val="00853B5D"/>
    <w:rsid w:val="00854523"/>
    <w:rsid w:val="00854F8F"/>
    <w:rsid w:val="008553F1"/>
    <w:rsid w:val="008555BA"/>
    <w:rsid w:val="00855BD5"/>
    <w:rsid w:val="00856CA8"/>
    <w:rsid w:val="00856F9F"/>
    <w:rsid w:val="008571D8"/>
    <w:rsid w:val="008574D0"/>
    <w:rsid w:val="008576D4"/>
    <w:rsid w:val="008577A9"/>
    <w:rsid w:val="00857E1A"/>
    <w:rsid w:val="008600BE"/>
    <w:rsid w:val="00860AEF"/>
    <w:rsid w:val="00860EDE"/>
    <w:rsid w:val="00860F72"/>
    <w:rsid w:val="008610D6"/>
    <w:rsid w:val="00861AFC"/>
    <w:rsid w:val="00861B47"/>
    <w:rsid w:val="00861CEB"/>
    <w:rsid w:val="00861D1C"/>
    <w:rsid w:val="00862878"/>
    <w:rsid w:val="00862D99"/>
    <w:rsid w:val="00862FB9"/>
    <w:rsid w:val="00863CA6"/>
    <w:rsid w:val="00863D0B"/>
    <w:rsid w:val="00864512"/>
    <w:rsid w:val="00864BC6"/>
    <w:rsid w:val="00865365"/>
    <w:rsid w:val="00865A17"/>
    <w:rsid w:val="00865BF7"/>
    <w:rsid w:val="00865E2F"/>
    <w:rsid w:val="0086651C"/>
    <w:rsid w:val="00866630"/>
    <w:rsid w:val="00866D6C"/>
    <w:rsid w:val="008678B2"/>
    <w:rsid w:val="00867979"/>
    <w:rsid w:val="00870262"/>
    <w:rsid w:val="0087051D"/>
    <w:rsid w:val="00870757"/>
    <w:rsid w:val="008707CD"/>
    <w:rsid w:val="00870DAD"/>
    <w:rsid w:val="00870EEE"/>
    <w:rsid w:val="0087139C"/>
    <w:rsid w:val="008721E8"/>
    <w:rsid w:val="00872394"/>
    <w:rsid w:val="00872618"/>
    <w:rsid w:val="00872876"/>
    <w:rsid w:val="00872E4E"/>
    <w:rsid w:val="00872F56"/>
    <w:rsid w:val="0087325E"/>
    <w:rsid w:val="00873424"/>
    <w:rsid w:val="0087363B"/>
    <w:rsid w:val="008736D6"/>
    <w:rsid w:val="008737D3"/>
    <w:rsid w:val="0087394B"/>
    <w:rsid w:val="00874013"/>
    <w:rsid w:val="00874068"/>
    <w:rsid w:val="00874394"/>
    <w:rsid w:val="00874471"/>
    <w:rsid w:val="008748F8"/>
    <w:rsid w:val="008749D5"/>
    <w:rsid w:val="00874F7A"/>
    <w:rsid w:val="008750EF"/>
    <w:rsid w:val="00875326"/>
    <w:rsid w:val="008758DF"/>
    <w:rsid w:val="00876275"/>
    <w:rsid w:val="008764D0"/>
    <w:rsid w:val="00876793"/>
    <w:rsid w:val="00876880"/>
    <w:rsid w:val="008769D5"/>
    <w:rsid w:val="00876D99"/>
    <w:rsid w:val="00876DB0"/>
    <w:rsid w:val="008772D1"/>
    <w:rsid w:val="0087736A"/>
    <w:rsid w:val="008777FE"/>
    <w:rsid w:val="00877A5F"/>
    <w:rsid w:val="00877BA3"/>
    <w:rsid w:val="00877FBE"/>
    <w:rsid w:val="008804C2"/>
    <w:rsid w:val="00880F99"/>
    <w:rsid w:val="00881494"/>
    <w:rsid w:val="00881586"/>
    <w:rsid w:val="00881597"/>
    <w:rsid w:val="0088179B"/>
    <w:rsid w:val="00881999"/>
    <w:rsid w:val="0088199E"/>
    <w:rsid w:val="00881FF5"/>
    <w:rsid w:val="008821F7"/>
    <w:rsid w:val="00882B76"/>
    <w:rsid w:val="00882C14"/>
    <w:rsid w:val="00883711"/>
    <w:rsid w:val="0088422C"/>
    <w:rsid w:val="0088442E"/>
    <w:rsid w:val="008849E7"/>
    <w:rsid w:val="00884CA1"/>
    <w:rsid w:val="00884F59"/>
    <w:rsid w:val="00885614"/>
    <w:rsid w:val="008859B0"/>
    <w:rsid w:val="00885B85"/>
    <w:rsid w:val="00885F2A"/>
    <w:rsid w:val="00885FEC"/>
    <w:rsid w:val="008861EC"/>
    <w:rsid w:val="0088674D"/>
    <w:rsid w:val="00886778"/>
    <w:rsid w:val="00886962"/>
    <w:rsid w:val="00886EE7"/>
    <w:rsid w:val="00887206"/>
    <w:rsid w:val="008876C9"/>
    <w:rsid w:val="00890572"/>
    <w:rsid w:val="008905F3"/>
    <w:rsid w:val="008906DE"/>
    <w:rsid w:val="0089074B"/>
    <w:rsid w:val="00890D03"/>
    <w:rsid w:val="00890D2D"/>
    <w:rsid w:val="00890D5F"/>
    <w:rsid w:val="00890F03"/>
    <w:rsid w:val="00891242"/>
    <w:rsid w:val="00891863"/>
    <w:rsid w:val="00891CB6"/>
    <w:rsid w:val="00891F23"/>
    <w:rsid w:val="00892240"/>
    <w:rsid w:val="00892A13"/>
    <w:rsid w:val="00892D14"/>
    <w:rsid w:val="00893CEE"/>
    <w:rsid w:val="00894554"/>
    <w:rsid w:val="00894F37"/>
    <w:rsid w:val="008953C1"/>
    <w:rsid w:val="008959E4"/>
    <w:rsid w:val="00895AFA"/>
    <w:rsid w:val="00895FED"/>
    <w:rsid w:val="008962F9"/>
    <w:rsid w:val="00896580"/>
    <w:rsid w:val="00896997"/>
    <w:rsid w:val="00896B04"/>
    <w:rsid w:val="008971F5"/>
    <w:rsid w:val="00897220"/>
    <w:rsid w:val="008974B1"/>
    <w:rsid w:val="008975FA"/>
    <w:rsid w:val="00897758"/>
    <w:rsid w:val="00897872"/>
    <w:rsid w:val="00897B65"/>
    <w:rsid w:val="00897BC0"/>
    <w:rsid w:val="008A01D8"/>
    <w:rsid w:val="008A04FE"/>
    <w:rsid w:val="008A055A"/>
    <w:rsid w:val="008A084A"/>
    <w:rsid w:val="008A0A1E"/>
    <w:rsid w:val="008A14A9"/>
    <w:rsid w:val="008A1830"/>
    <w:rsid w:val="008A1AEB"/>
    <w:rsid w:val="008A21F1"/>
    <w:rsid w:val="008A268A"/>
    <w:rsid w:val="008A2E37"/>
    <w:rsid w:val="008A2FA5"/>
    <w:rsid w:val="008A31B4"/>
    <w:rsid w:val="008A3450"/>
    <w:rsid w:val="008A3AF3"/>
    <w:rsid w:val="008A40EC"/>
    <w:rsid w:val="008A4352"/>
    <w:rsid w:val="008A45D4"/>
    <w:rsid w:val="008A48ED"/>
    <w:rsid w:val="008A4D0E"/>
    <w:rsid w:val="008A4E16"/>
    <w:rsid w:val="008A567A"/>
    <w:rsid w:val="008A5C25"/>
    <w:rsid w:val="008A625F"/>
    <w:rsid w:val="008A68BE"/>
    <w:rsid w:val="008A6D15"/>
    <w:rsid w:val="008A6D52"/>
    <w:rsid w:val="008A6F47"/>
    <w:rsid w:val="008A706C"/>
    <w:rsid w:val="008A79CA"/>
    <w:rsid w:val="008A7B16"/>
    <w:rsid w:val="008A7D15"/>
    <w:rsid w:val="008A7DB2"/>
    <w:rsid w:val="008A7E10"/>
    <w:rsid w:val="008B0060"/>
    <w:rsid w:val="008B0498"/>
    <w:rsid w:val="008B056F"/>
    <w:rsid w:val="008B0757"/>
    <w:rsid w:val="008B17F8"/>
    <w:rsid w:val="008B196B"/>
    <w:rsid w:val="008B1C41"/>
    <w:rsid w:val="008B1E57"/>
    <w:rsid w:val="008B1EF7"/>
    <w:rsid w:val="008B2696"/>
    <w:rsid w:val="008B2E2E"/>
    <w:rsid w:val="008B3118"/>
    <w:rsid w:val="008B311F"/>
    <w:rsid w:val="008B3242"/>
    <w:rsid w:val="008B33C0"/>
    <w:rsid w:val="008B3623"/>
    <w:rsid w:val="008B378E"/>
    <w:rsid w:val="008B3AC7"/>
    <w:rsid w:val="008B4213"/>
    <w:rsid w:val="008B4444"/>
    <w:rsid w:val="008B49DA"/>
    <w:rsid w:val="008B4F36"/>
    <w:rsid w:val="008B5150"/>
    <w:rsid w:val="008B51AA"/>
    <w:rsid w:val="008B565C"/>
    <w:rsid w:val="008B57C2"/>
    <w:rsid w:val="008B6338"/>
    <w:rsid w:val="008B6B23"/>
    <w:rsid w:val="008B6CA2"/>
    <w:rsid w:val="008B7342"/>
    <w:rsid w:val="008B7727"/>
    <w:rsid w:val="008B79F0"/>
    <w:rsid w:val="008B7D25"/>
    <w:rsid w:val="008B7DDF"/>
    <w:rsid w:val="008B7F61"/>
    <w:rsid w:val="008C0002"/>
    <w:rsid w:val="008C005E"/>
    <w:rsid w:val="008C046E"/>
    <w:rsid w:val="008C0999"/>
    <w:rsid w:val="008C0BD4"/>
    <w:rsid w:val="008C1002"/>
    <w:rsid w:val="008C11DA"/>
    <w:rsid w:val="008C1230"/>
    <w:rsid w:val="008C1484"/>
    <w:rsid w:val="008C15AF"/>
    <w:rsid w:val="008C1871"/>
    <w:rsid w:val="008C1CA9"/>
    <w:rsid w:val="008C20BD"/>
    <w:rsid w:val="008C2D39"/>
    <w:rsid w:val="008C33EB"/>
    <w:rsid w:val="008C3602"/>
    <w:rsid w:val="008C3D83"/>
    <w:rsid w:val="008C4E59"/>
    <w:rsid w:val="008C4EF4"/>
    <w:rsid w:val="008C5587"/>
    <w:rsid w:val="008C5B0D"/>
    <w:rsid w:val="008C5B50"/>
    <w:rsid w:val="008C6095"/>
    <w:rsid w:val="008C6325"/>
    <w:rsid w:val="008C640A"/>
    <w:rsid w:val="008C64D4"/>
    <w:rsid w:val="008C659E"/>
    <w:rsid w:val="008C68D0"/>
    <w:rsid w:val="008C6B1D"/>
    <w:rsid w:val="008C6FBB"/>
    <w:rsid w:val="008C709F"/>
    <w:rsid w:val="008C71CB"/>
    <w:rsid w:val="008C7548"/>
    <w:rsid w:val="008C7C9B"/>
    <w:rsid w:val="008C7E40"/>
    <w:rsid w:val="008D013E"/>
    <w:rsid w:val="008D0927"/>
    <w:rsid w:val="008D0BB6"/>
    <w:rsid w:val="008D1618"/>
    <w:rsid w:val="008D17DD"/>
    <w:rsid w:val="008D1A4D"/>
    <w:rsid w:val="008D1DE2"/>
    <w:rsid w:val="008D2223"/>
    <w:rsid w:val="008D23ED"/>
    <w:rsid w:val="008D2914"/>
    <w:rsid w:val="008D2F3F"/>
    <w:rsid w:val="008D3902"/>
    <w:rsid w:val="008D3AF7"/>
    <w:rsid w:val="008D407E"/>
    <w:rsid w:val="008D40F8"/>
    <w:rsid w:val="008D4B76"/>
    <w:rsid w:val="008D4BA3"/>
    <w:rsid w:val="008D4CE1"/>
    <w:rsid w:val="008D5588"/>
    <w:rsid w:val="008D5BC6"/>
    <w:rsid w:val="008D5BE8"/>
    <w:rsid w:val="008D633C"/>
    <w:rsid w:val="008D63A0"/>
    <w:rsid w:val="008D6437"/>
    <w:rsid w:val="008D7018"/>
    <w:rsid w:val="008D71A9"/>
    <w:rsid w:val="008D744E"/>
    <w:rsid w:val="008D75DF"/>
    <w:rsid w:val="008D75F5"/>
    <w:rsid w:val="008D7A15"/>
    <w:rsid w:val="008E00DB"/>
    <w:rsid w:val="008E00F9"/>
    <w:rsid w:val="008E03AC"/>
    <w:rsid w:val="008E0744"/>
    <w:rsid w:val="008E078E"/>
    <w:rsid w:val="008E0BA1"/>
    <w:rsid w:val="008E0FCD"/>
    <w:rsid w:val="008E14EE"/>
    <w:rsid w:val="008E18E8"/>
    <w:rsid w:val="008E1A61"/>
    <w:rsid w:val="008E1C11"/>
    <w:rsid w:val="008E235C"/>
    <w:rsid w:val="008E3707"/>
    <w:rsid w:val="008E3769"/>
    <w:rsid w:val="008E3844"/>
    <w:rsid w:val="008E3A3A"/>
    <w:rsid w:val="008E3EB5"/>
    <w:rsid w:val="008E42CF"/>
    <w:rsid w:val="008E4455"/>
    <w:rsid w:val="008E4778"/>
    <w:rsid w:val="008E4FF1"/>
    <w:rsid w:val="008E5189"/>
    <w:rsid w:val="008E51F7"/>
    <w:rsid w:val="008E527C"/>
    <w:rsid w:val="008E5689"/>
    <w:rsid w:val="008E5B82"/>
    <w:rsid w:val="008E5ECE"/>
    <w:rsid w:val="008E6012"/>
    <w:rsid w:val="008E654D"/>
    <w:rsid w:val="008E7008"/>
    <w:rsid w:val="008E72D4"/>
    <w:rsid w:val="008E769B"/>
    <w:rsid w:val="008F077D"/>
    <w:rsid w:val="008F12D8"/>
    <w:rsid w:val="008F1453"/>
    <w:rsid w:val="008F1522"/>
    <w:rsid w:val="008F1782"/>
    <w:rsid w:val="008F1E41"/>
    <w:rsid w:val="008F225A"/>
    <w:rsid w:val="008F254B"/>
    <w:rsid w:val="008F27DF"/>
    <w:rsid w:val="008F28F0"/>
    <w:rsid w:val="008F2B44"/>
    <w:rsid w:val="008F2B68"/>
    <w:rsid w:val="008F2CDC"/>
    <w:rsid w:val="008F2F49"/>
    <w:rsid w:val="008F30E9"/>
    <w:rsid w:val="008F3581"/>
    <w:rsid w:val="008F381E"/>
    <w:rsid w:val="008F3972"/>
    <w:rsid w:val="008F3B3D"/>
    <w:rsid w:val="008F3DBD"/>
    <w:rsid w:val="008F3EDB"/>
    <w:rsid w:val="008F4849"/>
    <w:rsid w:val="008F505C"/>
    <w:rsid w:val="008F531E"/>
    <w:rsid w:val="008F590D"/>
    <w:rsid w:val="008F5B0F"/>
    <w:rsid w:val="008F5D00"/>
    <w:rsid w:val="008F65EB"/>
    <w:rsid w:val="008F676D"/>
    <w:rsid w:val="008F6C2D"/>
    <w:rsid w:val="008F6E9E"/>
    <w:rsid w:val="008F6F4B"/>
    <w:rsid w:val="008F7C3A"/>
    <w:rsid w:val="008F7C90"/>
    <w:rsid w:val="009004A7"/>
    <w:rsid w:val="00900601"/>
    <w:rsid w:val="00900B52"/>
    <w:rsid w:val="00900B53"/>
    <w:rsid w:val="00900E48"/>
    <w:rsid w:val="00900F3B"/>
    <w:rsid w:val="0090145D"/>
    <w:rsid w:val="0090145F"/>
    <w:rsid w:val="009016B8"/>
    <w:rsid w:val="00901D37"/>
    <w:rsid w:val="00901DF1"/>
    <w:rsid w:val="00901EAD"/>
    <w:rsid w:val="00901ECE"/>
    <w:rsid w:val="00902157"/>
    <w:rsid w:val="00902187"/>
    <w:rsid w:val="009021C0"/>
    <w:rsid w:val="00902732"/>
    <w:rsid w:val="009036BA"/>
    <w:rsid w:val="009037A5"/>
    <w:rsid w:val="00904261"/>
    <w:rsid w:val="0090441A"/>
    <w:rsid w:val="009044CD"/>
    <w:rsid w:val="009045C6"/>
    <w:rsid w:val="00904CE1"/>
    <w:rsid w:val="00904FA5"/>
    <w:rsid w:val="00905007"/>
    <w:rsid w:val="00905151"/>
    <w:rsid w:val="009051B7"/>
    <w:rsid w:val="009054FB"/>
    <w:rsid w:val="00905623"/>
    <w:rsid w:val="009059BC"/>
    <w:rsid w:val="00905A01"/>
    <w:rsid w:val="00905C57"/>
    <w:rsid w:val="00905D86"/>
    <w:rsid w:val="00905D94"/>
    <w:rsid w:val="00906536"/>
    <w:rsid w:val="009065DA"/>
    <w:rsid w:val="009067C2"/>
    <w:rsid w:val="00906821"/>
    <w:rsid w:val="009068AF"/>
    <w:rsid w:val="00906E22"/>
    <w:rsid w:val="00907157"/>
    <w:rsid w:val="00907A3F"/>
    <w:rsid w:val="00910155"/>
    <w:rsid w:val="009102B4"/>
    <w:rsid w:val="0091033E"/>
    <w:rsid w:val="009108CC"/>
    <w:rsid w:val="009111A3"/>
    <w:rsid w:val="009115EA"/>
    <w:rsid w:val="00911CC2"/>
    <w:rsid w:val="00911ECD"/>
    <w:rsid w:val="00911FC0"/>
    <w:rsid w:val="009121FF"/>
    <w:rsid w:val="00912A7D"/>
    <w:rsid w:val="00912EB5"/>
    <w:rsid w:val="009130D7"/>
    <w:rsid w:val="00913743"/>
    <w:rsid w:val="009143DD"/>
    <w:rsid w:val="009143EF"/>
    <w:rsid w:val="009146D1"/>
    <w:rsid w:val="009148AC"/>
    <w:rsid w:val="00914DA2"/>
    <w:rsid w:val="00915024"/>
    <w:rsid w:val="0091550E"/>
    <w:rsid w:val="0091574F"/>
    <w:rsid w:val="00915E34"/>
    <w:rsid w:val="0091601E"/>
    <w:rsid w:val="0091612A"/>
    <w:rsid w:val="009169E0"/>
    <w:rsid w:val="00916BE6"/>
    <w:rsid w:val="00916EAF"/>
    <w:rsid w:val="0091749A"/>
    <w:rsid w:val="00917E43"/>
    <w:rsid w:val="00920166"/>
    <w:rsid w:val="0092054D"/>
    <w:rsid w:val="009205DA"/>
    <w:rsid w:val="009206E0"/>
    <w:rsid w:val="00920759"/>
    <w:rsid w:val="00920ADA"/>
    <w:rsid w:val="00920E5C"/>
    <w:rsid w:val="00920EDB"/>
    <w:rsid w:val="00921216"/>
    <w:rsid w:val="00921BAD"/>
    <w:rsid w:val="0092211E"/>
    <w:rsid w:val="00922533"/>
    <w:rsid w:val="00922AED"/>
    <w:rsid w:val="00922BB1"/>
    <w:rsid w:val="00922C40"/>
    <w:rsid w:val="0092375D"/>
    <w:rsid w:val="00923869"/>
    <w:rsid w:val="00923EBD"/>
    <w:rsid w:val="00923EDF"/>
    <w:rsid w:val="0092405F"/>
    <w:rsid w:val="009248E3"/>
    <w:rsid w:val="009249B5"/>
    <w:rsid w:val="009257C7"/>
    <w:rsid w:val="00925EA5"/>
    <w:rsid w:val="00925F42"/>
    <w:rsid w:val="009260AB"/>
    <w:rsid w:val="00926237"/>
    <w:rsid w:val="009262ED"/>
    <w:rsid w:val="0092703F"/>
    <w:rsid w:val="009278A2"/>
    <w:rsid w:val="00927BE1"/>
    <w:rsid w:val="00927D6E"/>
    <w:rsid w:val="00927FAF"/>
    <w:rsid w:val="009301B9"/>
    <w:rsid w:val="00930298"/>
    <w:rsid w:val="00930CDC"/>
    <w:rsid w:val="00930D28"/>
    <w:rsid w:val="00930D47"/>
    <w:rsid w:val="009314ED"/>
    <w:rsid w:val="00931579"/>
    <w:rsid w:val="009323A6"/>
    <w:rsid w:val="00932AD2"/>
    <w:rsid w:val="00932BD7"/>
    <w:rsid w:val="00932EC1"/>
    <w:rsid w:val="009332AE"/>
    <w:rsid w:val="009335EC"/>
    <w:rsid w:val="009337C6"/>
    <w:rsid w:val="00933B6C"/>
    <w:rsid w:val="00933C0C"/>
    <w:rsid w:val="00933C5F"/>
    <w:rsid w:val="0093404A"/>
    <w:rsid w:val="0093414B"/>
    <w:rsid w:val="00934518"/>
    <w:rsid w:val="00934C2D"/>
    <w:rsid w:val="00935223"/>
    <w:rsid w:val="00935DD9"/>
    <w:rsid w:val="00935E47"/>
    <w:rsid w:val="009366AE"/>
    <w:rsid w:val="00936B4B"/>
    <w:rsid w:val="00937602"/>
    <w:rsid w:val="00937CBF"/>
    <w:rsid w:val="00937E37"/>
    <w:rsid w:val="00937E66"/>
    <w:rsid w:val="00940268"/>
    <w:rsid w:val="0094045E"/>
    <w:rsid w:val="00940A68"/>
    <w:rsid w:val="00940D28"/>
    <w:rsid w:val="00941593"/>
    <w:rsid w:val="009416D2"/>
    <w:rsid w:val="00941AC4"/>
    <w:rsid w:val="00941B10"/>
    <w:rsid w:val="00941F2B"/>
    <w:rsid w:val="00941F74"/>
    <w:rsid w:val="00942056"/>
    <w:rsid w:val="009425EC"/>
    <w:rsid w:val="00942A34"/>
    <w:rsid w:val="00942A36"/>
    <w:rsid w:val="00942F9A"/>
    <w:rsid w:val="00943B66"/>
    <w:rsid w:val="00944313"/>
    <w:rsid w:val="00944447"/>
    <w:rsid w:val="00944D10"/>
    <w:rsid w:val="00944FA5"/>
    <w:rsid w:val="00945175"/>
    <w:rsid w:val="0094607A"/>
    <w:rsid w:val="00946352"/>
    <w:rsid w:val="00947859"/>
    <w:rsid w:val="00947C1A"/>
    <w:rsid w:val="00947C5B"/>
    <w:rsid w:val="00947C5C"/>
    <w:rsid w:val="00947FAC"/>
    <w:rsid w:val="009501DA"/>
    <w:rsid w:val="00950729"/>
    <w:rsid w:val="00950B97"/>
    <w:rsid w:val="0095135A"/>
    <w:rsid w:val="009515AA"/>
    <w:rsid w:val="00951651"/>
    <w:rsid w:val="00951DC6"/>
    <w:rsid w:val="00951DEB"/>
    <w:rsid w:val="00952212"/>
    <w:rsid w:val="009525A8"/>
    <w:rsid w:val="009531BB"/>
    <w:rsid w:val="00953434"/>
    <w:rsid w:val="009536C2"/>
    <w:rsid w:val="00953A15"/>
    <w:rsid w:val="00953B25"/>
    <w:rsid w:val="00953CBA"/>
    <w:rsid w:val="00953CDD"/>
    <w:rsid w:val="00953E2E"/>
    <w:rsid w:val="0095426A"/>
    <w:rsid w:val="00954693"/>
    <w:rsid w:val="00954999"/>
    <w:rsid w:val="009552FA"/>
    <w:rsid w:val="00955B5A"/>
    <w:rsid w:val="00955CBA"/>
    <w:rsid w:val="00955FD4"/>
    <w:rsid w:val="009563FA"/>
    <w:rsid w:val="0095652E"/>
    <w:rsid w:val="00956BD6"/>
    <w:rsid w:val="00957A9F"/>
    <w:rsid w:val="00960208"/>
    <w:rsid w:val="00960E6A"/>
    <w:rsid w:val="00960EFD"/>
    <w:rsid w:val="00961282"/>
    <w:rsid w:val="0096131A"/>
    <w:rsid w:val="00961C52"/>
    <w:rsid w:val="00961F7A"/>
    <w:rsid w:val="00961FB7"/>
    <w:rsid w:val="00962325"/>
    <w:rsid w:val="00962889"/>
    <w:rsid w:val="00962A11"/>
    <w:rsid w:val="00962BBD"/>
    <w:rsid w:val="009632DD"/>
    <w:rsid w:val="0096330D"/>
    <w:rsid w:val="00963806"/>
    <w:rsid w:val="0096382D"/>
    <w:rsid w:val="00963A2F"/>
    <w:rsid w:val="00963C26"/>
    <w:rsid w:val="009641A6"/>
    <w:rsid w:val="009643EA"/>
    <w:rsid w:val="00964B26"/>
    <w:rsid w:val="009651A5"/>
    <w:rsid w:val="00965947"/>
    <w:rsid w:val="00965F3F"/>
    <w:rsid w:val="0096603D"/>
    <w:rsid w:val="00966FE5"/>
    <w:rsid w:val="009671E8"/>
    <w:rsid w:val="009673BA"/>
    <w:rsid w:val="0096799E"/>
    <w:rsid w:val="009679E7"/>
    <w:rsid w:val="009679F3"/>
    <w:rsid w:val="00967A0F"/>
    <w:rsid w:val="00967C3C"/>
    <w:rsid w:val="00967E7A"/>
    <w:rsid w:val="00967EAC"/>
    <w:rsid w:val="00970054"/>
    <w:rsid w:val="009701C2"/>
    <w:rsid w:val="00970492"/>
    <w:rsid w:val="00970DB2"/>
    <w:rsid w:val="00971CB6"/>
    <w:rsid w:val="00972121"/>
    <w:rsid w:val="009728AE"/>
    <w:rsid w:val="00972D99"/>
    <w:rsid w:val="00973069"/>
    <w:rsid w:val="009735F2"/>
    <w:rsid w:val="00973790"/>
    <w:rsid w:val="00973ED7"/>
    <w:rsid w:val="00974074"/>
    <w:rsid w:val="0097429E"/>
    <w:rsid w:val="00974697"/>
    <w:rsid w:val="00974A9C"/>
    <w:rsid w:val="00974AC7"/>
    <w:rsid w:val="00974BF6"/>
    <w:rsid w:val="00974C7C"/>
    <w:rsid w:val="00974C83"/>
    <w:rsid w:val="0097520D"/>
    <w:rsid w:val="00975B2E"/>
    <w:rsid w:val="00975C70"/>
    <w:rsid w:val="00976098"/>
    <w:rsid w:val="009764C7"/>
    <w:rsid w:val="00976E54"/>
    <w:rsid w:val="00976FD2"/>
    <w:rsid w:val="009773C5"/>
    <w:rsid w:val="0097770B"/>
    <w:rsid w:val="009779C9"/>
    <w:rsid w:val="009779CF"/>
    <w:rsid w:val="00977A63"/>
    <w:rsid w:val="009805D6"/>
    <w:rsid w:val="00980621"/>
    <w:rsid w:val="00980C31"/>
    <w:rsid w:val="00980E22"/>
    <w:rsid w:val="009811D2"/>
    <w:rsid w:val="00981459"/>
    <w:rsid w:val="00981602"/>
    <w:rsid w:val="00981860"/>
    <w:rsid w:val="00981987"/>
    <w:rsid w:val="00981C35"/>
    <w:rsid w:val="00981E16"/>
    <w:rsid w:val="0098201D"/>
    <w:rsid w:val="009820A6"/>
    <w:rsid w:val="00982148"/>
    <w:rsid w:val="00982442"/>
    <w:rsid w:val="00982A89"/>
    <w:rsid w:val="00982D2F"/>
    <w:rsid w:val="00982EC2"/>
    <w:rsid w:val="00983476"/>
    <w:rsid w:val="00983615"/>
    <w:rsid w:val="00983A72"/>
    <w:rsid w:val="00983B6B"/>
    <w:rsid w:val="00983C7D"/>
    <w:rsid w:val="00983D35"/>
    <w:rsid w:val="009840ED"/>
    <w:rsid w:val="009844ED"/>
    <w:rsid w:val="009846F3"/>
    <w:rsid w:val="0098488A"/>
    <w:rsid w:val="00985418"/>
    <w:rsid w:val="00985B6A"/>
    <w:rsid w:val="009861C4"/>
    <w:rsid w:val="009866BE"/>
    <w:rsid w:val="009872E6"/>
    <w:rsid w:val="009873D3"/>
    <w:rsid w:val="0098744E"/>
    <w:rsid w:val="00987BC2"/>
    <w:rsid w:val="00990055"/>
    <w:rsid w:val="0099026C"/>
    <w:rsid w:val="00990307"/>
    <w:rsid w:val="009908F7"/>
    <w:rsid w:val="0099125A"/>
    <w:rsid w:val="0099143E"/>
    <w:rsid w:val="0099152B"/>
    <w:rsid w:val="009923AA"/>
    <w:rsid w:val="00992E2D"/>
    <w:rsid w:val="00992FEC"/>
    <w:rsid w:val="00993137"/>
    <w:rsid w:val="00993329"/>
    <w:rsid w:val="00993C2F"/>
    <w:rsid w:val="00993E43"/>
    <w:rsid w:val="009941BD"/>
    <w:rsid w:val="00994304"/>
    <w:rsid w:val="009946CB"/>
    <w:rsid w:val="00994DFB"/>
    <w:rsid w:val="00995249"/>
    <w:rsid w:val="009957FA"/>
    <w:rsid w:val="00995942"/>
    <w:rsid w:val="0099611B"/>
    <w:rsid w:val="009962CB"/>
    <w:rsid w:val="00996716"/>
    <w:rsid w:val="00996AD3"/>
    <w:rsid w:val="00996C1D"/>
    <w:rsid w:val="00996E6C"/>
    <w:rsid w:val="0099747C"/>
    <w:rsid w:val="009977D9"/>
    <w:rsid w:val="00997FC3"/>
    <w:rsid w:val="009A0129"/>
    <w:rsid w:val="009A0A9F"/>
    <w:rsid w:val="009A15AD"/>
    <w:rsid w:val="009A1935"/>
    <w:rsid w:val="009A1A8C"/>
    <w:rsid w:val="009A219B"/>
    <w:rsid w:val="009A25E1"/>
    <w:rsid w:val="009A2764"/>
    <w:rsid w:val="009A35E0"/>
    <w:rsid w:val="009A36C0"/>
    <w:rsid w:val="009A39AF"/>
    <w:rsid w:val="009A42B3"/>
    <w:rsid w:val="009A45D8"/>
    <w:rsid w:val="009A4EE5"/>
    <w:rsid w:val="009A5280"/>
    <w:rsid w:val="009A5398"/>
    <w:rsid w:val="009A5714"/>
    <w:rsid w:val="009A6054"/>
    <w:rsid w:val="009A6113"/>
    <w:rsid w:val="009A621C"/>
    <w:rsid w:val="009A62C8"/>
    <w:rsid w:val="009A69BB"/>
    <w:rsid w:val="009A6C22"/>
    <w:rsid w:val="009A70F2"/>
    <w:rsid w:val="009A7297"/>
    <w:rsid w:val="009A7B57"/>
    <w:rsid w:val="009A7BB5"/>
    <w:rsid w:val="009B0D02"/>
    <w:rsid w:val="009B0E7A"/>
    <w:rsid w:val="009B12FE"/>
    <w:rsid w:val="009B186F"/>
    <w:rsid w:val="009B18C2"/>
    <w:rsid w:val="009B2941"/>
    <w:rsid w:val="009B2B3B"/>
    <w:rsid w:val="009B2B9A"/>
    <w:rsid w:val="009B2F32"/>
    <w:rsid w:val="009B323B"/>
    <w:rsid w:val="009B3340"/>
    <w:rsid w:val="009B395F"/>
    <w:rsid w:val="009B3FC0"/>
    <w:rsid w:val="009B405C"/>
    <w:rsid w:val="009B413A"/>
    <w:rsid w:val="009B4CE9"/>
    <w:rsid w:val="009B4E5A"/>
    <w:rsid w:val="009B53C8"/>
    <w:rsid w:val="009B58A3"/>
    <w:rsid w:val="009B59EC"/>
    <w:rsid w:val="009B5B04"/>
    <w:rsid w:val="009B5BD1"/>
    <w:rsid w:val="009B5F8A"/>
    <w:rsid w:val="009B6433"/>
    <w:rsid w:val="009B6577"/>
    <w:rsid w:val="009B6799"/>
    <w:rsid w:val="009B683C"/>
    <w:rsid w:val="009B6CF2"/>
    <w:rsid w:val="009B7187"/>
    <w:rsid w:val="009B73F0"/>
    <w:rsid w:val="009B74FF"/>
    <w:rsid w:val="009B798B"/>
    <w:rsid w:val="009B7BCB"/>
    <w:rsid w:val="009B7FB5"/>
    <w:rsid w:val="009C02C1"/>
    <w:rsid w:val="009C053B"/>
    <w:rsid w:val="009C081D"/>
    <w:rsid w:val="009C135D"/>
    <w:rsid w:val="009C15B1"/>
    <w:rsid w:val="009C1678"/>
    <w:rsid w:val="009C16F3"/>
    <w:rsid w:val="009C1B6B"/>
    <w:rsid w:val="009C1C50"/>
    <w:rsid w:val="009C1FA6"/>
    <w:rsid w:val="009C20BA"/>
    <w:rsid w:val="009C21AA"/>
    <w:rsid w:val="009C2394"/>
    <w:rsid w:val="009C2470"/>
    <w:rsid w:val="009C2677"/>
    <w:rsid w:val="009C3338"/>
    <w:rsid w:val="009C3664"/>
    <w:rsid w:val="009C3678"/>
    <w:rsid w:val="009C3BFC"/>
    <w:rsid w:val="009C3D25"/>
    <w:rsid w:val="009C3D4D"/>
    <w:rsid w:val="009C4188"/>
    <w:rsid w:val="009C44C8"/>
    <w:rsid w:val="009C4712"/>
    <w:rsid w:val="009C51F9"/>
    <w:rsid w:val="009C5544"/>
    <w:rsid w:val="009C5778"/>
    <w:rsid w:val="009C58E2"/>
    <w:rsid w:val="009C5A7F"/>
    <w:rsid w:val="009C6464"/>
    <w:rsid w:val="009C6B80"/>
    <w:rsid w:val="009C711C"/>
    <w:rsid w:val="009C7542"/>
    <w:rsid w:val="009C76BD"/>
    <w:rsid w:val="009C7803"/>
    <w:rsid w:val="009C7886"/>
    <w:rsid w:val="009C7E82"/>
    <w:rsid w:val="009D0994"/>
    <w:rsid w:val="009D0D88"/>
    <w:rsid w:val="009D1668"/>
    <w:rsid w:val="009D1692"/>
    <w:rsid w:val="009D1CF1"/>
    <w:rsid w:val="009D2573"/>
    <w:rsid w:val="009D2698"/>
    <w:rsid w:val="009D272E"/>
    <w:rsid w:val="009D27E3"/>
    <w:rsid w:val="009D2964"/>
    <w:rsid w:val="009D2BFB"/>
    <w:rsid w:val="009D2D72"/>
    <w:rsid w:val="009D3566"/>
    <w:rsid w:val="009D3607"/>
    <w:rsid w:val="009D3765"/>
    <w:rsid w:val="009D3BA8"/>
    <w:rsid w:val="009D3D6C"/>
    <w:rsid w:val="009D3F64"/>
    <w:rsid w:val="009D4142"/>
    <w:rsid w:val="009D474F"/>
    <w:rsid w:val="009D4809"/>
    <w:rsid w:val="009D4DB1"/>
    <w:rsid w:val="009D4E38"/>
    <w:rsid w:val="009D50A8"/>
    <w:rsid w:val="009D5316"/>
    <w:rsid w:val="009D5578"/>
    <w:rsid w:val="009D5AA1"/>
    <w:rsid w:val="009D5C69"/>
    <w:rsid w:val="009D5E4F"/>
    <w:rsid w:val="009D5EAE"/>
    <w:rsid w:val="009D65C0"/>
    <w:rsid w:val="009D6755"/>
    <w:rsid w:val="009D6F95"/>
    <w:rsid w:val="009D70B2"/>
    <w:rsid w:val="009D7AA5"/>
    <w:rsid w:val="009D7AFA"/>
    <w:rsid w:val="009E0009"/>
    <w:rsid w:val="009E0792"/>
    <w:rsid w:val="009E1162"/>
    <w:rsid w:val="009E1209"/>
    <w:rsid w:val="009E13DB"/>
    <w:rsid w:val="009E1419"/>
    <w:rsid w:val="009E1D1B"/>
    <w:rsid w:val="009E236A"/>
    <w:rsid w:val="009E23B8"/>
    <w:rsid w:val="009E2784"/>
    <w:rsid w:val="009E2E2E"/>
    <w:rsid w:val="009E33A3"/>
    <w:rsid w:val="009E3519"/>
    <w:rsid w:val="009E3885"/>
    <w:rsid w:val="009E3964"/>
    <w:rsid w:val="009E42F7"/>
    <w:rsid w:val="009E4307"/>
    <w:rsid w:val="009E4ADB"/>
    <w:rsid w:val="009E4B2E"/>
    <w:rsid w:val="009E4D0C"/>
    <w:rsid w:val="009E4ED5"/>
    <w:rsid w:val="009E519D"/>
    <w:rsid w:val="009E55B6"/>
    <w:rsid w:val="009E5676"/>
    <w:rsid w:val="009E5889"/>
    <w:rsid w:val="009E5C71"/>
    <w:rsid w:val="009E5D2C"/>
    <w:rsid w:val="009E6FCB"/>
    <w:rsid w:val="009E7120"/>
    <w:rsid w:val="009E71CC"/>
    <w:rsid w:val="009E741B"/>
    <w:rsid w:val="009E74BC"/>
    <w:rsid w:val="009E74CA"/>
    <w:rsid w:val="009E79C7"/>
    <w:rsid w:val="009E7EF8"/>
    <w:rsid w:val="009F08C3"/>
    <w:rsid w:val="009F1B65"/>
    <w:rsid w:val="009F1FBF"/>
    <w:rsid w:val="009F2366"/>
    <w:rsid w:val="009F2624"/>
    <w:rsid w:val="009F29B9"/>
    <w:rsid w:val="009F2FD6"/>
    <w:rsid w:val="009F3382"/>
    <w:rsid w:val="009F35A3"/>
    <w:rsid w:val="009F3AA0"/>
    <w:rsid w:val="009F3FD7"/>
    <w:rsid w:val="009F40BB"/>
    <w:rsid w:val="009F419D"/>
    <w:rsid w:val="009F43EA"/>
    <w:rsid w:val="009F47EF"/>
    <w:rsid w:val="009F49A9"/>
    <w:rsid w:val="009F4A07"/>
    <w:rsid w:val="009F4CA8"/>
    <w:rsid w:val="009F4EBA"/>
    <w:rsid w:val="009F53CD"/>
    <w:rsid w:val="009F550B"/>
    <w:rsid w:val="009F5595"/>
    <w:rsid w:val="009F55C8"/>
    <w:rsid w:val="009F57B9"/>
    <w:rsid w:val="009F5830"/>
    <w:rsid w:val="009F5ABA"/>
    <w:rsid w:val="009F603E"/>
    <w:rsid w:val="009F6579"/>
    <w:rsid w:val="009F6600"/>
    <w:rsid w:val="009F6D4E"/>
    <w:rsid w:val="009F741F"/>
    <w:rsid w:val="009F74E2"/>
    <w:rsid w:val="009F75A1"/>
    <w:rsid w:val="009F7CBF"/>
    <w:rsid w:val="009F7D2F"/>
    <w:rsid w:val="009F7F58"/>
    <w:rsid w:val="00A00498"/>
    <w:rsid w:val="00A00894"/>
    <w:rsid w:val="00A00924"/>
    <w:rsid w:val="00A00AA6"/>
    <w:rsid w:val="00A01083"/>
    <w:rsid w:val="00A0197C"/>
    <w:rsid w:val="00A01ABD"/>
    <w:rsid w:val="00A01B1F"/>
    <w:rsid w:val="00A01D5F"/>
    <w:rsid w:val="00A021F0"/>
    <w:rsid w:val="00A0235B"/>
    <w:rsid w:val="00A027CC"/>
    <w:rsid w:val="00A028E3"/>
    <w:rsid w:val="00A02DA1"/>
    <w:rsid w:val="00A0309D"/>
    <w:rsid w:val="00A03A11"/>
    <w:rsid w:val="00A04454"/>
    <w:rsid w:val="00A04811"/>
    <w:rsid w:val="00A0548A"/>
    <w:rsid w:val="00A05839"/>
    <w:rsid w:val="00A05B1B"/>
    <w:rsid w:val="00A05CD5"/>
    <w:rsid w:val="00A06862"/>
    <w:rsid w:val="00A06B2C"/>
    <w:rsid w:val="00A06C35"/>
    <w:rsid w:val="00A06EA4"/>
    <w:rsid w:val="00A07C53"/>
    <w:rsid w:val="00A07DAB"/>
    <w:rsid w:val="00A07E96"/>
    <w:rsid w:val="00A10102"/>
    <w:rsid w:val="00A1064A"/>
    <w:rsid w:val="00A10965"/>
    <w:rsid w:val="00A10992"/>
    <w:rsid w:val="00A10D4A"/>
    <w:rsid w:val="00A11079"/>
    <w:rsid w:val="00A11178"/>
    <w:rsid w:val="00A11461"/>
    <w:rsid w:val="00A12005"/>
    <w:rsid w:val="00A123A6"/>
    <w:rsid w:val="00A125DD"/>
    <w:rsid w:val="00A125F1"/>
    <w:rsid w:val="00A12733"/>
    <w:rsid w:val="00A12EF7"/>
    <w:rsid w:val="00A13024"/>
    <w:rsid w:val="00A1345C"/>
    <w:rsid w:val="00A13891"/>
    <w:rsid w:val="00A13903"/>
    <w:rsid w:val="00A13B54"/>
    <w:rsid w:val="00A13D60"/>
    <w:rsid w:val="00A14060"/>
    <w:rsid w:val="00A14D50"/>
    <w:rsid w:val="00A15191"/>
    <w:rsid w:val="00A158DF"/>
    <w:rsid w:val="00A159D9"/>
    <w:rsid w:val="00A15BFB"/>
    <w:rsid w:val="00A15C24"/>
    <w:rsid w:val="00A15DA3"/>
    <w:rsid w:val="00A160BF"/>
    <w:rsid w:val="00A160E3"/>
    <w:rsid w:val="00A160EB"/>
    <w:rsid w:val="00A161AA"/>
    <w:rsid w:val="00A1648B"/>
    <w:rsid w:val="00A167F9"/>
    <w:rsid w:val="00A17060"/>
    <w:rsid w:val="00A17538"/>
    <w:rsid w:val="00A17C87"/>
    <w:rsid w:val="00A17CEA"/>
    <w:rsid w:val="00A20083"/>
    <w:rsid w:val="00A200B0"/>
    <w:rsid w:val="00A201F4"/>
    <w:rsid w:val="00A2051D"/>
    <w:rsid w:val="00A20BD6"/>
    <w:rsid w:val="00A20C2F"/>
    <w:rsid w:val="00A20CF5"/>
    <w:rsid w:val="00A20E89"/>
    <w:rsid w:val="00A21BCA"/>
    <w:rsid w:val="00A21D3F"/>
    <w:rsid w:val="00A2202B"/>
    <w:rsid w:val="00A225C2"/>
    <w:rsid w:val="00A22A2E"/>
    <w:rsid w:val="00A22D40"/>
    <w:rsid w:val="00A22EE5"/>
    <w:rsid w:val="00A235B9"/>
    <w:rsid w:val="00A23A68"/>
    <w:rsid w:val="00A23C72"/>
    <w:rsid w:val="00A23D83"/>
    <w:rsid w:val="00A23E9A"/>
    <w:rsid w:val="00A245D1"/>
    <w:rsid w:val="00A246DE"/>
    <w:rsid w:val="00A24B58"/>
    <w:rsid w:val="00A24C7A"/>
    <w:rsid w:val="00A2559C"/>
    <w:rsid w:val="00A255D5"/>
    <w:rsid w:val="00A25854"/>
    <w:rsid w:val="00A25BEF"/>
    <w:rsid w:val="00A25C97"/>
    <w:rsid w:val="00A2665F"/>
    <w:rsid w:val="00A26A4D"/>
    <w:rsid w:val="00A26AB4"/>
    <w:rsid w:val="00A27007"/>
    <w:rsid w:val="00A27091"/>
    <w:rsid w:val="00A2716E"/>
    <w:rsid w:val="00A27C45"/>
    <w:rsid w:val="00A27C98"/>
    <w:rsid w:val="00A27E4B"/>
    <w:rsid w:val="00A3029D"/>
    <w:rsid w:val="00A30391"/>
    <w:rsid w:val="00A308B6"/>
    <w:rsid w:val="00A3091A"/>
    <w:rsid w:val="00A30BCF"/>
    <w:rsid w:val="00A311E9"/>
    <w:rsid w:val="00A314C4"/>
    <w:rsid w:val="00A31BCA"/>
    <w:rsid w:val="00A31C9A"/>
    <w:rsid w:val="00A31D27"/>
    <w:rsid w:val="00A31E93"/>
    <w:rsid w:val="00A31F41"/>
    <w:rsid w:val="00A3267E"/>
    <w:rsid w:val="00A327F7"/>
    <w:rsid w:val="00A32BBF"/>
    <w:rsid w:val="00A32C16"/>
    <w:rsid w:val="00A33B24"/>
    <w:rsid w:val="00A341AF"/>
    <w:rsid w:val="00A34555"/>
    <w:rsid w:val="00A34BAC"/>
    <w:rsid w:val="00A35A91"/>
    <w:rsid w:val="00A35FE3"/>
    <w:rsid w:val="00A3609B"/>
    <w:rsid w:val="00A3652F"/>
    <w:rsid w:val="00A36795"/>
    <w:rsid w:val="00A36D84"/>
    <w:rsid w:val="00A37089"/>
    <w:rsid w:val="00A37353"/>
    <w:rsid w:val="00A37834"/>
    <w:rsid w:val="00A37AFF"/>
    <w:rsid w:val="00A37BED"/>
    <w:rsid w:val="00A37F52"/>
    <w:rsid w:val="00A408F9"/>
    <w:rsid w:val="00A409BE"/>
    <w:rsid w:val="00A40C8C"/>
    <w:rsid w:val="00A40D56"/>
    <w:rsid w:val="00A40F75"/>
    <w:rsid w:val="00A419F6"/>
    <w:rsid w:val="00A41B34"/>
    <w:rsid w:val="00A41C87"/>
    <w:rsid w:val="00A42292"/>
    <w:rsid w:val="00A43007"/>
    <w:rsid w:val="00A43340"/>
    <w:rsid w:val="00A43A36"/>
    <w:rsid w:val="00A43B7F"/>
    <w:rsid w:val="00A43BA4"/>
    <w:rsid w:val="00A443A7"/>
    <w:rsid w:val="00A44520"/>
    <w:rsid w:val="00A4482B"/>
    <w:rsid w:val="00A44B9E"/>
    <w:rsid w:val="00A450CD"/>
    <w:rsid w:val="00A45F0B"/>
    <w:rsid w:val="00A46319"/>
    <w:rsid w:val="00A46B14"/>
    <w:rsid w:val="00A46DDB"/>
    <w:rsid w:val="00A47416"/>
    <w:rsid w:val="00A5039F"/>
    <w:rsid w:val="00A508B3"/>
    <w:rsid w:val="00A511B2"/>
    <w:rsid w:val="00A511CC"/>
    <w:rsid w:val="00A5165E"/>
    <w:rsid w:val="00A51B07"/>
    <w:rsid w:val="00A51CB2"/>
    <w:rsid w:val="00A51E75"/>
    <w:rsid w:val="00A52397"/>
    <w:rsid w:val="00A5246C"/>
    <w:rsid w:val="00A52995"/>
    <w:rsid w:val="00A529E3"/>
    <w:rsid w:val="00A5310D"/>
    <w:rsid w:val="00A531AA"/>
    <w:rsid w:val="00A535FC"/>
    <w:rsid w:val="00A53691"/>
    <w:rsid w:val="00A54236"/>
    <w:rsid w:val="00A5475B"/>
    <w:rsid w:val="00A54D5F"/>
    <w:rsid w:val="00A54FBA"/>
    <w:rsid w:val="00A55533"/>
    <w:rsid w:val="00A55915"/>
    <w:rsid w:val="00A55ADF"/>
    <w:rsid w:val="00A55FEF"/>
    <w:rsid w:val="00A56256"/>
    <w:rsid w:val="00A565F1"/>
    <w:rsid w:val="00A566DE"/>
    <w:rsid w:val="00A5683E"/>
    <w:rsid w:val="00A5687B"/>
    <w:rsid w:val="00A56AAB"/>
    <w:rsid w:val="00A56F74"/>
    <w:rsid w:val="00A57126"/>
    <w:rsid w:val="00A578CE"/>
    <w:rsid w:val="00A579F9"/>
    <w:rsid w:val="00A57AEE"/>
    <w:rsid w:val="00A60017"/>
    <w:rsid w:val="00A60030"/>
    <w:rsid w:val="00A601B3"/>
    <w:rsid w:val="00A60338"/>
    <w:rsid w:val="00A60533"/>
    <w:rsid w:val="00A60575"/>
    <w:rsid w:val="00A60636"/>
    <w:rsid w:val="00A609F4"/>
    <w:rsid w:val="00A60AFD"/>
    <w:rsid w:val="00A6111D"/>
    <w:rsid w:val="00A61302"/>
    <w:rsid w:val="00A61486"/>
    <w:rsid w:val="00A61577"/>
    <w:rsid w:val="00A61AED"/>
    <w:rsid w:val="00A61D67"/>
    <w:rsid w:val="00A61DB8"/>
    <w:rsid w:val="00A61EA1"/>
    <w:rsid w:val="00A62386"/>
    <w:rsid w:val="00A627FB"/>
    <w:rsid w:val="00A62D23"/>
    <w:rsid w:val="00A62E2C"/>
    <w:rsid w:val="00A642C2"/>
    <w:rsid w:val="00A64395"/>
    <w:rsid w:val="00A647BE"/>
    <w:rsid w:val="00A648AD"/>
    <w:rsid w:val="00A64A02"/>
    <w:rsid w:val="00A650F4"/>
    <w:rsid w:val="00A65314"/>
    <w:rsid w:val="00A6570E"/>
    <w:rsid w:val="00A658CA"/>
    <w:rsid w:val="00A659BB"/>
    <w:rsid w:val="00A65A1A"/>
    <w:rsid w:val="00A65E27"/>
    <w:rsid w:val="00A66DDD"/>
    <w:rsid w:val="00A670FE"/>
    <w:rsid w:val="00A676A9"/>
    <w:rsid w:val="00A678D2"/>
    <w:rsid w:val="00A678EC"/>
    <w:rsid w:val="00A67B9E"/>
    <w:rsid w:val="00A67D31"/>
    <w:rsid w:val="00A7022D"/>
    <w:rsid w:val="00A703FC"/>
    <w:rsid w:val="00A7121B"/>
    <w:rsid w:val="00A714A2"/>
    <w:rsid w:val="00A714E2"/>
    <w:rsid w:val="00A7151F"/>
    <w:rsid w:val="00A71EA3"/>
    <w:rsid w:val="00A729D8"/>
    <w:rsid w:val="00A72A32"/>
    <w:rsid w:val="00A72A99"/>
    <w:rsid w:val="00A737E0"/>
    <w:rsid w:val="00A73C65"/>
    <w:rsid w:val="00A73CC9"/>
    <w:rsid w:val="00A73E23"/>
    <w:rsid w:val="00A73F61"/>
    <w:rsid w:val="00A74115"/>
    <w:rsid w:val="00A741B3"/>
    <w:rsid w:val="00A74487"/>
    <w:rsid w:val="00A74A0E"/>
    <w:rsid w:val="00A74A3F"/>
    <w:rsid w:val="00A74E11"/>
    <w:rsid w:val="00A74E3A"/>
    <w:rsid w:val="00A75082"/>
    <w:rsid w:val="00A7555A"/>
    <w:rsid w:val="00A75DAE"/>
    <w:rsid w:val="00A75F2A"/>
    <w:rsid w:val="00A76172"/>
    <w:rsid w:val="00A763B4"/>
    <w:rsid w:val="00A764B8"/>
    <w:rsid w:val="00A767BE"/>
    <w:rsid w:val="00A767E5"/>
    <w:rsid w:val="00A76935"/>
    <w:rsid w:val="00A7696E"/>
    <w:rsid w:val="00A76D43"/>
    <w:rsid w:val="00A779DF"/>
    <w:rsid w:val="00A77E92"/>
    <w:rsid w:val="00A80370"/>
    <w:rsid w:val="00A8061C"/>
    <w:rsid w:val="00A80D4C"/>
    <w:rsid w:val="00A80D86"/>
    <w:rsid w:val="00A80DD9"/>
    <w:rsid w:val="00A81019"/>
    <w:rsid w:val="00A8115E"/>
    <w:rsid w:val="00A8173F"/>
    <w:rsid w:val="00A817E3"/>
    <w:rsid w:val="00A81AF1"/>
    <w:rsid w:val="00A81CD5"/>
    <w:rsid w:val="00A81CFC"/>
    <w:rsid w:val="00A82810"/>
    <w:rsid w:val="00A834F1"/>
    <w:rsid w:val="00A83B18"/>
    <w:rsid w:val="00A83EAA"/>
    <w:rsid w:val="00A83FF8"/>
    <w:rsid w:val="00A8419A"/>
    <w:rsid w:val="00A84475"/>
    <w:rsid w:val="00A849B3"/>
    <w:rsid w:val="00A84E67"/>
    <w:rsid w:val="00A84EF1"/>
    <w:rsid w:val="00A84F18"/>
    <w:rsid w:val="00A85314"/>
    <w:rsid w:val="00A8579B"/>
    <w:rsid w:val="00A866B8"/>
    <w:rsid w:val="00A86931"/>
    <w:rsid w:val="00A86B04"/>
    <w:rsid w:val="00A87133"/>
    <w:rsid w:val="00A87788"/>
    <w:rsid w:val="00A87D4F"/>
    <w:rsid w:val="00A90313"/>
    <w:rsid w:val="00A90334"/>
    <w:rsid w:val="00A903B0"/>
    <w:rsid w:val="00A91232"/>
    <w:rsid w:val="00A912ED"/>
    <w:rsid w:val="00A913FA"/>
    <w:rsid w:val="00A91586"/>
    <w:rsid w:val="00A91609"/>
    <w:rsid w:val="00A91827"/>
    <w:rsid w:val="00A91A32"/>
    <w:rsid w:val="00A91A64"/>
    <w:rsid w:val="00A91EAB"/>
    <w:rsid w:val="00A92500"/>
    <w:rsid w:val="00A931A7"/>
    <w:rsid w:val="00A93B39"/>
    <w:rsid w:val="00A93D7D"/>
    <w:rsid w:val="00A93E5A"/>
    <w:rsid w:val="00A94DF2"/>
    <w:rsid w:val="00A9538C"/>
    <w:rsid w:val="00A95D3E"/>
    <w:rsid w:val="00A95DD8"/>
    <w:rsid w:val="00A95EC0"/>
    <w:rsid w:val="00A95F46"/>
    <w:rsid w:val="00A96386"/>
    <w:rsid w:val="00A9648D"/>
    <w:rsid w:val="00A96930"/>
    <w:rsid w:val="00A96CE9"/>
    <w:rsid w:val="00A96DF2"/>
    <w:rsid w:val="00A972BE"/>
    <w:rsid w:val="00A973D7"/>
    <w:rsid w:val="00A973E9"/>
    <w:rsid w:val="00A97497"/>
    <w:rsid w:val="00A97A31"/>
    <w:rsid w:val="00A97C48"/>
    <w:rsid w:val="00A97CBE"/>
    <w:rsid w:val="00A97FB5"/>
    <w:rsid w:val="00AA069C"/>
    <w:rsid w:val="00AA0EEE"/>
    <w:rsid w:val="00AA0FBC"/>
    <w:rsid w:val="00AA1457"/>
    <w:rsid w:val="00AA1519"/>
    <w:rsid w:val="00AA1713"/>
    <w:rsid w:val="00AA1847"/>
    <w:rsid w:val="00AA19DF"/>
    <w:rsid w:val="00AA1B0B"/>
    <w:rsid w:val="00AA1B1A"/>
    <w:rsid w:val="00AA1B68"/>
    <w:rsid w:val="00AA1DD7"/>
    <w:rsid w:val="00AA24C1"/>
    <w:rsid w:val="00AA2639"/>
    <w:rsid w:val="00AA2886"/>
    <w:rsid w:val="00AA2F0A"/>
    <w:rsid w:val="00AA32BE"/>
    <w:rsid w:val="00AA32C1"/>
    <w:rsid w:val="00AA3367"/>
    <w:rsid w:val="00AA33EA"/>
    <w:rsid w:val="00AA3574"/>
    <w:rsid w:val="00AA40F2"/>
    <w:rsid w:val="00AA4A70"/>
    <w:rsid w:val="00AA54A8"/>
    <w:rsid w:val="00AA56EA"/>
    <w:rsid w:val="00AA590A"/>
    <w:rsid w:val="00AA5A29"/>
    <w:rsid w:val="00AA5B0B"/>
    <w:rsid w:val="00AA60B2"/>
    <w:rsid w:val="00AA64C3"/>
    <w:rsid w:val="00AA777B"/>
    <w:rsid w:val="00AA7AA1"/>
    <w:rsid w:val="00AA7C79"/>
    <w:rsid w:val="00AB031E"/>
    <w:rsid w:val="00AB04D5"/>
    <w:rsid w:val="00AB05E5"/>
    <w:rsid w:val="00AB0743"/>
    <w:rsid w:val="00AB0A6F"/>
    <w:rsid w:val="00AB0B7C"/>
    <w:rsid w:val="00AB0DC7"/>
    <w:rsid w:val="00AB0E05"/>
    <w:rsid w:val="00AB1033"/>
    <w:rsid w:val="00AB165A"/>
    <w:rsid w:val="00AB1C6C"/>
    <w:rsid w:val="00AB1F0F"/>
    <w:rsid w:val="00AB20FC"/>
    <w:rsid w:val="00AB28A3"/>
    <w:rsid w:val="00AB290C"/>
    <w:rsid w:val="00AB2EBB"/>
    <w:rsid w:val="00AB32F8"/>
    <w:rsid w:val="00AB347E"/>
    <w:rsid w:val="00AB38D5"/>
    <w:rsid w:val="00AB3F7A"/>
    <w:rsid w:val="00AB4433"/>
    <w:rsid w:val="00AB4461"/>
    <w:rsid w:val="00AB48FD"/>
    <w:rsid w:val="00AB4F7D"/>
    <w:rsid w:val="00AB52EA"/>
    <w:rsid w:val="00AB5397"/>
    <w:rsid w:val="00AB5483"/>
    <w:rsid w:val="00AB55AC"/>
    <w:rsid w:val="00AB5948"/>
    <w:rsid w:val="00AB5C3F"/>
    <w:rsid w:val="00AB618C"/>
    <w:rsid w:val="00AB6522"/>
    <w:rsid w:val="00AB6919"/>
    <w:rsid w:val="00AB6A7E"/>
    <w:rsid w:val="00AB6E2F"/>
    <w:rsid w:val="00AB6F54"/>
    <w:rsid w:val="00AB7094"/>
    <w:rsid w:val="00AB75BD"/>
    <w:rsid w:val="00AB7663"/>
    <w:rsid w:val="00AB76DF"/>
    <w:rsid w:val="00AB7FAE"/>
    <w:rsid w:val="00AC0150"/>
    <w:rsid w:val="00AC091A"/>
    <w:rsid w:val="00AC1122"/>
    <w:rsid w:val="00AC144B"/>
    <w:rsid w:val="00AC1565"/>
    <w:rsid w:val="00AC1ABB"/>
    <w:rsid w:val="00AC1F5D"/>
    <w:rsid w:val="00AC20A4"/>
    <w:rsid w:val="00AC216A"/>
    <w:rsid w:val="00AC22BD"/>
    <w:rsid w:val="00AC2A3A"/>
    <w:rsid w:val="00AC2AB4"/>
    <w:rsid w:val="00AC37B4"/>
    <w:rsid w:val="00AC4041"/>
    <w:rsid w:val="00AC40BF"/>
    <w:rsid w:val="00AC41E6"/>
    <w:rsid w:val="00AC43DA"/>
    <w:rsid w:val="00AC46EA"/>
    <w:rsid w:val="00AC4911"/>
    <w:rsid w:val="00AC4C6C"/>
    <w:rsid w:val="00AC4E1C"/>
    <w:rsid w:val="00AC5004"/>
    <w:rsid w:val="00AC529A"/>
    <w:rsid w:val="00AC572E"/>
    <w:rsid w:val="00AC589F"/>
    <w:rsid w:val="00AC5B60"/>
    <w:rsid w:val="00AC5BF6"/>
    <w:rsid w:val="00AC5D65"/>
    <w:rsid w:val="00AC609D"/>
    <w:rsid w:val="00AC635B"/>
    <w:rsid w:val="00AC6B69"/>
    <w:rsid w:val="00AC74FF"/>
    <w:rsid w:val="00AC75DF"/>
    <w:rsid w:val="00AC7601"/>
    <w:rsid w:val="00AC7936"/>
    <w:rsid w:val="00AC7AC3"/>
    <w:rsid w:val="00AC7B6F"/>
    <w:rsid w:val="00AC7E85"/>
    <w:rsid w:val="00AD029B"/>
    <w:rsid w:val="00AD0CB3"/>
    <w:rsid w:val="00AD1054"/>
    <w:rsid w:val="00AD170F"/>
    <w:rsid w:val="00AD2293"/>
    <w:rsid w:val="00AD2A20"/>
    <w:rsid w:val="00AD2EC0"/>
    <w:rsid w:val="00AD3728"/>
    <w:rsid w:val="00AD37B1"/>
    <w:rsid w:val="00AD3A14"/>
    <w:rsid w:val="00AD41CC"/>
    <w:rsid w:val="00AD4286"/>
    <w:rsid w:val="00AD4C9E"/>
    <w:rsid w:val="00AD4D03"/>
    <w:rsid w:val="00AD58E6"/>
    <w:rsid w:val="00AD58E7"/>
    <w:rsid w:val="00AD5AD2"/>
    <w:rsid w:val="00AD601F"/>
    <w:rsid w:val="00AD632E"/>
    <w:rsid w:val="00AD63F8"/>
    <w:rsid w:val="00AD6C5E"/>
    <w:rsid w:val="00AD6D5C"/>
    <w:rsid w:val="00AD70D7"/>
    <w:rsid w:val="00AD7700"/>
    <w:rsid w:val="00AD790C"/>
    <w:rsid w:val="00AD7A37"/>
    <w:rsid w:val="00AD7B73"/>
    <w:rsid w:val="00AD7E85"/>
    <w:rsid w:val="00AE03FE"/>
    <w:rsid w:val="00AE0718"/>
    <w:rsid w:val="00AE0944"/>
    <w:rsid w:val="00AE128C"/>
    <w:rsid w:val="00AE15DB"/>
    <w:rsid w:val="00AE21C7"/>
    <w:rsid w:val="00AE235B"/>
    <w:rsid w:val="00AE3218"/>
    <w:rsid w:val="00AE368D"/>
    <w:rsid w:val="00AE38C1"/>
    <w:rsid w:val="00AE398F"/>
    <w:rsid w:val="00AE3B71"/>
    <w:rsid w:val="00AE3DF6"/>
    <w:rsid w:val="00AE3E04"/>
    <w:rsid w:val="00AE40A6"/>
    <w:rsid w:val="00AE43DA"/>
    <w:rsid w:val="00AE524B"/>
    <w:rsid w:val="00AE5589"/>
    <w:rsid w:val="00AE57A5"/>
    <w:rsid w:val="00AE6017"/>
    <w:rsid w:val="00AE630C"/>
    <w:rsid w:val="00AE6752"/>
    <w:rsid w:val="00AE67B5"/>
    <w:rsid w:val="00AE68F9"/>
    <w:rsid w:val="00AE6CFC"/>
    <w:rsid w:val="00AE6E10"/>
    <w:rsid w:val="00AE6EF4"/>
    <w:rsid w:val="00AE6F1E"/>
    <w:rsid w:val="00AE7344"/>
    <w:rsid w:val="00AE749F"/>
    <w:rsid w:val="00AE7749"/>
    <w:rsid w:val="00AE7B23"/>
    <w:rsid w:val="00AE7B29"/>
    <w:rsid w:val="00AE7B5F"/>
    <w:rsid w:val="00AE7EA1"/>
    <w:rsid w:val="00AE7FD5"/>
    <w:rsid w:val="00AF0636"/>
    <w:rsid w:val="00AF1090"/>
    <w:rsid w:val="00AF1712"/>
    <w:rsid w:val="00AF17F2"/>
    <w:rsid w:val="00AF1E5D"/>
    <w:rsid w:val="00AF2412"/>
    <w:rsid w:val="00AF24D0"/>
    <w:rsid w:val="00AF2A75"/>
    <w:rsid w:val="00AF2D79"/>
    <w:rsid w:val="00AF2DA8"/>
    <w:rsid w:val="00AF31E3"/>
    <w:rsid w:val="00AF3AD4"/>
    <w:rsid w:val="00AF3AE0"/>
    <w:rsid w:val="00AF3FB2"/>
    <w:rsid w:val="00AF40FD"/>
    <w:rsid w:val="00AF41C4"/>
    <w:rsid w:val="00AF424C"/>
    <w:rsid w:val="00AF4407"/>
    <w:rsid w:val="00AF4B66"/>
    <w:rsid w:val="00AF555B"/>
    <w:rsid w:val="00AF55E3"/>
    <w:rsid w:val="00AF57D8"/>
    <w:rsid w:val="00AF5A11"/>
    <w:rsid w:val="00AF5D51"/>
    <w:rsid w:val="00AF5F12"/>
    <w:rsid w:val="00AF5FB9"/>
    <w:rsid w:val="00AF620C"/>
    <w:rsid w:val="00AF6373"/>
    <w:rsid w:val="00AF6A1F"/>
    <w:rsid w:val="00AF6BDA"/>
    <w:rsid w:val="00AF7271"/>
    <w:rsid w:val="00AF7807"/>
    <w:rsid w:val="00AF7BDC"/>
    <w:rsid w:val="00AF7C79"/>
    <w:rsid w:val="00B001C3"/>
    <w:rsid w:val="00B00442"/>
    <w:rsid w:val="00B007D7"/>
    <w:rsid w:val="00B008B7"/>
    <w:rsid w:val="00B010F4"/>
    <w:rsid w:val="00B01479"/>
    <w:rsid w:val="00B01A4A"/>
    <w:rsid w:val="00B01F22"/>
    <w:rsid w:val="00B0224E"/>
    <w:rsid w:val="00B0246E"/>
    <w:rsid w:val="00B028EB"/>
    <w:rsid w:val="00B02C38"/>
    <w:rsid w:val="00B03317"/>
    <w:rsid w:val="00B034CB"/>
    <w:rsid w:val="00B0379A"/>
    <w:rsid w:val="00B04FF1"/>
    <w:rsid w:val="00B05015"/>
    <w:rsid w:val="00B05044"/>
    <w:rsid w:val="00B05354"/>
    <w:rsid w:val="00B05553"/>
    <w:rsid w:val="00B05661"/>
    <w:rsid w:val="00B05AFB"/>
    <w:rsid w:val="00B05EFB"/>
    <w:rsid w:val="00B060D8"/>
    <w:rsid w:val="00B06171"/>
    <w:rsid w:val="00B06924"/>
    <w:rsid w:val="00B070C8"/>
    <w:rsid w:val="00B073B6"/>
    <w:rsid w:val="00B07588"/>
    <w:rsid w:val="00B0774B"/>
    <w:rsid w:val="00B0796D"/>
    <w:rsid w:val="00B07A23"/>
    <w:rsid w:val="00B07C8F"/>
    <w:rsid w:val="00B07D30"/>
    <w:rsid w:val="00B07F42"/>
    <w:rsid w:val="00B1034A"/>
    <w:rsid w:val="00B103DE"/>
    <w:rsid w:val="00B104B9"/>
    <w:rsid w:val="00B10521"/>
    <w:rsid w:val="00B10D20"/>
    <w:rsid w:val="00B121E8"/>
    <w:rsid w:val="00B123DF"/>
    <w:rsid w:val="00B1290A"/>
    <w:rsid w:val="00B12BCF"/>
    <w:rsid w:val="00B13262"/>
    <w:rsid w:val="00B134BD"/>
    <w:rsid w:val="00B13714"/>
    <w:rsid w:val="00B138AB"/>
    <w:rsid w:val="00B14C0B"/>
    <w:rsid w:val="00B15249"/>
    <w:rsid w:val="00B15706"/>
    <w:rsid w:val="00B159A3"/>
    <w:rsid w:val="00B15A29"/>
    <w:rsid w:val="00B15AF2"/>
    <w:rsid w:val="00B15D5C"/>
    <w:rsid w:val="00B16128"/>
    <w:rsid w:val="00B164CB"/>
    <w:rsid w:val="00B16CFA"/>
    <w:rsid w:val="00B16FE1"/>
    <w:rsid w:val="00B172A3"/>
    <w:rsid w:val="00B1755D"/>
    <w:rsid w:val="00B17EE3"/>
    <w:rsid w:val="00B2075F"/>
    <w:rsid w:val="00B20B62"/>
    <w:rsid w:val="00B20C4D"/>
    <w:rsid w:val="00B20CB4"/>
    <w:rsid w:val="00B20F97"/>
    <w:rsid w:val="00B210AC"/>
    <w:rsid w:val="00B2151C"/>
    <w:rsid w:val="00B217EB"/>
    <w:rsid w:val="00B21C9E"/>
    <w:rsid w:val="00B224C7"/>
    <w:rsid w:val="00B225DA"/>
    <w:rsid w:val="00B2282C"/>
    <w:rsid w:val="00B2367D"/>
    <w:rsid w:val="00B237D5"/>
    <w:rsid w:val="00B237E6"/>
    <w:rsid w:val="00B23836"/>
    <w:rsid w:val="00B2385E"/>
    <w:rsid w:val="00B240BB"/>
    <w:rsid w:val="00B24821"/>
    <w:rsid w:val="00B24AD6"/>
    <w:rsid w:val="00B25498"/>
    <w:rsid w:val="00B25542"/>
    <w:rsid w:val="00B255D9"/>
    <w:rsid w:val="00B256E7"/>
    <w:rsid w:val="00B257DC"/>
    <w:rsid w:val="00B25A28"/>
    <w:rsid w:val="00B25A92"/>
    <w:rsid w:val="00B25EB5"/>
    <w:rsid w:val="00B264F1"/>
    <w:rsid w:val="00B26737"/>
    <w:rsid w:val="00B26A70"/>
    <w:rsid w:val="00B26B00"/>
    <w:rsid w:val="00B27068"/>
    <w:rsid w:val="00B27113"/>
    <w:rsid w:val="00B2731B"/>
    <w:rsid w:val="00B278FA"/>
    <w:rsid w:val="00B30149"/>
    <w:rsid w:val="00B30413"/>
    <w:rsid w:val="00B3047B"/>
    <w:rsid w:val="00B306F0"/>
    <w:rsid w:val="00B30BEC"/>
    <w:rsid w:val="00B30D15"/>
    <w:rsid w:val="00B30F0A"/>
    <w:rsid w:val="00B3105B"/>
    <w:rsid w:val="00B31B1D"/>
    <w:rsid w:val="00B31EA9"/>
    <w:rsid w:val="00B31EB9"/>
    <w:rsid w:val="00B31EBC"/>
    <w:rsid w:val="00B324FC"/>
    <w:rsid w:val="00B32628"/>
    <w:rsid w:val="00B326FC"/>
    <w:rsid w:val="00B32AD8"/>
    <w:rsid w:val="00B33135"/>
    <w:rsid w:val="00B33230"/>
    <w:rsid w:val="00B34DF7"/>
    <w:rsid w:val="00B35140"/>
    <w:rsid w:val="00B3547A"/>
    <w:rsid w:val="00B354B1"/>
    <w:rsid w:val="00B35735"/>
    <w:rsid w:val="00B35B3D"/>
    <w:rsid w:val="00B35E3C"/>
    <w:rsid w:val="00B36423"/>
    <w:rsid w:val="00B36BB1"/>
    <w:rsid w:val="00B36C1C"/>
    <w:rsid w:val="00B36EE2"/>
    <w:rsid w:val="00B370D4"/>
    <w:rsid w:val="00B37326"/>
    <w:rsid w:val="00B3768B"/>
    <w:rsid w:val="00B377A9"/>
    <w:rsid w:val="00B37844"/>
    <w:rsid w:val="00B3797D"/>
    <w:rsid w:val="00B37EBB"/>
    <w:rsid w:val="00B37FC7"/>
    <w:rsid w:val="00B37FE1"/>
    <w:rsid w:val="00B40523"/>
    <w:rsid w:val="00B40622"/>
    <w:rsid w:val="00B406A8"/>
    <w:rsid w:val="00B40825"/>
    <w:rsid w:val="00B40A20"/>
    <w:rsid w:val="00B415BF"/>
    <w:rsid w:val="00B41B94"/>
    <w:rsid w:val="00B42238"/>
    <w:rsid w:val="00B4225C"/>
    <w:rsid w:val="00B423A7"/>
    <w:rsid w:val="00B42A63"/>
    <w:rsid w:val="00B42E83"/>
    <w:rsid w:val="00B435DB"/>
    <w:rsid w:val="00B43B98"/>
    <w:rsid w:val="00B441BD"/>
    <w:rsid w:val="00B444D1"/>
    <w:rsid w:val="00B458CD"/>
    <w:rsid w:val="00B45AC6"/>
    <w:rsid w:val="00B45F90"/>
    <w:rsid w:val="00B46071"/>
    <w:rsid w:val="00B468EF"/>
    <w:rsid w:val="00B46CE2"/>
    <w:rsid w:val="00B47135"/>
    <w:rsid w:val="00B472FD"/>
    <w:rsid w:val="00B47D09"/>
    <w:rsid w:val="00B47DFE"/>
    <w:rsid w:val="00B47F36"/>
    <w:rsid w:val="00B50543"/>
    <w:rsid w:val="00B50D45"/>
    <w:rsid w:val="00B50F8B"/>
    <w:rsid w:val="00B51456"/>
    <w:rsid w:val="00B519A1"/>
    <w:rsid w:val="00B51B5D"/>
    <w:rsid w:val="00B52B40"/>
    <w:rsid w:val="00B53558"/>
    <w:rsid w:val="00B53580"/>
    <w:rsid w:val="00B537FA"/>
    <w:rsid w:val="00B53833"/>
    <w:rsid w:val="00B54133"/>
    <w:rsid w:val="00B54849"/>
    <w:rsid w:val="00B548AE"/>
    <w:rsid w:val="00B54924"/>
    <w:rsid w:val="00B549C5"/>
    <w:rsid w:val="00B54A4D"/>
    <w:rsid w:val="00B54A7B"/>
    <w:rsid w:val="00B54C21"/>
    <w:rsid w:val="00B557A7"/>
    <w:rsid w:val="00B56529"/>
    <w:rsid w:val="00B566E5"/>
    <w:rsid w:val="00B571FF"/>
    <w:rsid w:val="00B5776C"/>
    <w:rsid w:val="00B57B73"/>
    <w:rsid w:val="00B57CFA"/>
    <w:rsid w:val="00B57D4C"/>
    <w:rsid w:val="00B57D68"/>
    <w:rsid w:val="00B57E21"/>
    <w:rsid w:val="00B60108"/>
    <w:rsid w:val="00B601BF"/>
    <w:rsid w:val="00B6053B"/>
    <w:rsid w:val="00B60903"/>
    <w:rsid w:val="00B60A74"/>
    <w:rsid w:val="00B60D14"/>
    <w:rsid w:val="00B60DCA"/>
    <w:rsid w:val="00B60EAC"/>
    <w:rsid w:val="00B60EB3"/>
    <w:rsid w:val="00B612B8"/>
    <w:rsid w:val="00B6140A"/>
    <w:rsid w:val="00B6177F"/>
    <w:rsid w:val="00B619BB"/>
    <w:rsid w:val="00B61B3E"/>
    <w:rsid w:val="00B61E77"/>
    <w:rsid w:val="00B62372"/>
    <w:rsid w:val="00B6287C"/>
    <w:rsid w:val="00B628DC"/>
    <w:rsid w:val="00B62C90"/>
    <w:rsid w:val="00B62E8E"/>
    <w:rsid w:val="00B630F3"/>
    <w:rsid w:val="00B6341B"/>
    <w:rsid w:val="00B635E0"/>
    <w:rsid w:val="00B63D09"/>
    <w:rsid w:val="00B63EAF"/>
    <w:rsid w:val="00B63F14"/>
    <w:rsid w:val="00B644C1"/>
    <w:rsid w:val="00B6450E"/>
    <w:rsid w:val="00B64D9E"/>
    <w:rsid w:val="00B64FF8"/>
    <w:rsid w:val="00B6528D"/>
    <w:rsid w:val="00B657E7"/>
    <w:rsid w:val="00B657E9"/>
    <w:rsid w:val="00B66939"/>
    <w:rsid w:val="00B67260"/>
    <w:rsid w:val="00B67D1A"/>
    <w:rsid w:val="00B705AA"/>
    <w:rsid w:val="00B70BB4"/>
    <w:rsid w:val="00B70C54"/>
    <w:rsid w:val="00B71AD8"/>
    <w:rsid w:val="00B71C01"/>
    <w:rsid w:val="00B71C63"/>
    <w:rsid w:val="00B71F7E"/>
    <w:rsid w:val="00B72038"/>
    <w:rsid w:val="00B72957"/>
    <w:rsid w:val="00B72BF2"/>
    <w:rsid w:val="00B72C96"/>
    <w:rsid w:val="00B72FB7"/>
    <w:rsid w:val="00B73217"/>
    <w:rsid w:val="00B73327"/>
    <w:rsid w:val="00B73586"/>
    <w:rsid w:val="00B73773"/>
    <w:rsid w:val="00B73A49"/>
    <w:rsid w:val="00B73D78"/>
    <w:rsid w:val="00B741B8"/>
    <w:rsid w:val="00B742D3"/>
    <w:rsid w:val="00B7452D"/>
    <w:rsid w:val="00B7457E"/>
    <w:rsid w:val="00B74900"/>
    <w:rsid w:val="00B750CE"/>
    <w:rsid w:val="00B757EB"/>
    <w:rsid w:val="00B75DFD"/>
    <w:rsid w:val="00B7655D"/>
    <w:rsid w:val="00B770EA"/>
    <w:rsid w:val="00B776CB"/>
    <w:rsid w:val="00B77795"/>
    <w:rsid w:val="00B7795C"/>
    <w:rsid w:val="00B77DA6"/>
    <w:rsid w:val="00B8006F"/>
    <w:rsid w:val="00B807E7"/>
    <w:rsid w:val="00B80925"/>
    <w:rsid w:val="00B80D1E"/>
    <w:rsid w:val="00B81250"/>
    <w:rsid w:val="00B8155E"/>
    <w:rsid w:val="00B818A8"/>
    <w:rsid w:val="00B81CAF"/>
    <w:rsid w:val="00B81F83"/>
    <w:rsid w:val="00B82489"/>
    <w:rsid w:val="00B82D5B"/>
    <w:rsid w:val="00B83071"/>
    <w:rsid w:val="00B83BAB"/>
    <w:rsid w:val="00B83BC8"/>
    <w:rsid w:val="00B84BFC"/>
    <w:rsid w:val="00B84DC0"/>
    <w:rsid w:val="00B851D7"/>
    <w:rsid w:val="00B856D6"/>
    <w:rsid w:val="00B85A90"/>
    <w:rsid w:val="00B85B0D"/>
    <w:rsid w:val="00B85B2C"/>
    <w:rsid w:val="00B85C9B"/>
    <w:rsid w:val="00B860DB"/>
    <w:rsid w:val="00B8630E"/>
    <w:rsid w:val="00B86362"/>
    <w:rsid w:val="00B866AB"/>
    <w:rsid w:val="00B8693D"/>
    <w:rsid w:val="00B86D74"/>
    <w:rsid w:val="00B8720C"/>
    <w:rsid w:val="00B8734E"/>
    <w:rsid w:val="00B9026E"/>
    <w:rsid w:val="00B904BA"/>
    <w:rsid w:val="00B905F2"/>
    <w:rsid w:val="00B90967"/>
    <w:rsid w:val="00B909E1"/>
    <w:rsid w:val="00B90A66"/>
    <w:rsid w:val="00B90CB4"/>
    <w:rsid w:val="00B90DF3"/>
    <w:rsid w:val="00B90FD2"/>
    <w:rsid w:val="00B913B9"/>
    <w:rsid w:val="00B9180A"/>
    <w:rsid w:val="00B91C0A"/>
    <w:rsid w:val="00B91CC0"/>
    <w:rsid w:val="00B91F0C"/>
    <w:rsid w:val="00B925B4"/>
    <w:rsid w:val="00B929AD"/>
    <w:rsid w:val="00B929CE"/>
    <w:rsid w:val="00B92A66"/>
    <w:rsid w:val="00B92C88"/>
    <w:rsid w:val="00B93A55"/>
    <w:rsid w:val="00B93D16"/>
    <w:rsid w:val="00B9443A"/>
    <w:rsid w:val="00B94585"/>
    <w:rsid w:val="00B947E7"/>
    <w:rsid w:val="00B94D7E"/>
    <w:rsid w:val="00B958E7"/>
    <w:rsid w:val="00B95BF4"/>
    <w:rsid w:val="00B97143"/>
    <w:rsid w:val="00B97968"/>
    <w:rsid w:val="00B97AE8"/>
    <w:rsid w:val="00B97CF1"/>
    <w:rsid w:val="00BA0404"/>
    <w:rsid w:val="00BA0D74"/>
    <w:rsid w:val="00BA15D4"/>
    <w:rsid w:val="00BA16CD"/>
    <w:rsid w:val="00BA23EB"/>
    <w:rsid w:val="00BA2580"/>
    <w:rsid w:val="00BA27B7"/>
    <w:rsid w:val="00BA296A"/>
    <w:rsid w:val="00BA337E"/>
    <w:rsid w:val="00BA33ED"/>
    <w:rsid w:val="00BA34B3"/>
    <w:rsid w:val="00BA3597"/>
    <w:rsid w:val="00BA37F0"/>
    <w:rsid w:val="00BA3A52"/>
    <w:rsid w:val="00BA3F28"/>
    <w:rsid w:val="00BA3FC5"/>
    <w:rsid w:val="00BA4364"/>
    <w:rsid w:val="00BA4AA0"/>
    <w:rsid w:val="00BA4FBF"/>
    <w:rsid w:val="00BA545A"/>
    <w:rsid w:val="00BA553C"/>
    <w:rsid w:val="00BA559D"/>
    <w:rsid w:val="00BA5846"/>
    <w:rsid w:val="00BA584D"/>
    <w:rsid w:val="00BA5865"/>
    <w:rsid w:val="00BA63A6"/>
    <w:rsid w:val="00BA6912"/>
    <w:rsid w:val="00BA6D72"/>
    <w:rsid w:val="00BA6DD9"/>
    <w:rsid w:val="00BA6F5B"/>
    <w:rsid w:val="00BA7129"/>
    <w:rsid w:val="00BA714C"/>
    <w:rsid w:val="00BA78E0"/>
    <w:rsid w:val="00BA7C7F"/>
    <w:rsid w:val="00BA7FB3"/>
    <w:rsid w:val="00BB0172"/>
    <w:rsid w:val="00BB03F7"/>
    <w:rsid w:val="00BB0D55"/>
    <w:rsid w:val="00BB0FAD"/>
    <w:rsid w:val="00BB11F2"/>
    <w:rsid w:val="00BB166B"/>
    <w:rsid w:val="00BB18AE"/>
    <w:rsid w:val="00BB1D65"/>
    <w:rsid w:val="00BB1E88"/>
    <w:rsid w:val="00BB2580"/>
    <w:rsid w:val="00BB2877"/>
    <w:rsid w:val="00BB2980"/>
    <w:rsid w:val="00BB30EA"/>
    <w:rsid w:val="00BB343F"/>
    <w:rsid w:val="00BB3A38"/>
    <w:rsid w:val="00BB3AA0"/>
    <w:rsid w:val="00BB45D7"/>
    <w:rsid w:val="00BB473E"/>
    <w:rsid w:val="00BB49F1"/>
    <w:rsid w:val="00BB4B83"/>
    <w:rsid w:val="00BB518D"/>
    <w:rsid w:val="00BB5D84"/>
    <w:rsid w:val="00BB5EAB"/>
    <w:rsid w:val="00BB6D8E"/>
    <w:rsid w:val="00BB72D9"/>
    <w:rsid w:val="00BB7346"/>
    <w:rsid w:val="00BB7539"/>
    <w:rsid w:val="00BB77C4"/>
    <w:rsid w:val="00BB784B"/>
    <w:rsid w:val="00BB7D7D"/>
    <w:rsid w:val="00BB7E79"/>
    <w:rsid w:val="00BC07ED"/>
    <w:rsid w:val="00BC0A40"/>
    <w:rsid w:val="00BC0B49"/>
    <w:rsid w:val="00BC170C"/>
    <w:rsid w:val="00BC181B"/>
    <w:rsid w:val="00BC188E"/>
    <w:rsid w:val="00BC1932"/>
    <w:rsid w:val="00BC1BE3"/>
    <w:rsid w:val="00BC1DC3"/>
    <w:rsid w:val="00BC1FC6"/>
    <w:rsid w:val="00BC2155"/>
    <w:rsid w:val="00BC2227"/>
    <w:rsid w:val="00BC2999"/>
    <w:rsid w:val="00BC2A5A"/>
    <w:rsid w:val="00BC2E28"/>
    <w:rsid w:val="00BC371B"/>
    <w:rsid w:val="00BC3C0E"/>
    <w:rsid w:val="00BC3C65"/>
    <w:rsid w:val="00BC4245"/>
    <w:rsid w:val="00BC4908"/>
    <w:rsid w:val="00BC4DB6"/>
    <w:rsid w:val="00BC50BD"/>
    <w:rsid w:val="00BC523E"/>
    <w:rsid w:val="00BC5252"/>
    <w:rsid w:val="00BC56C3"/>
    <w:rsid w:val="00BC5813"/>
    <w:rsid w:val="00BC5B33"/>
    <w:rsid w:val="00BC5B88"/>
    <w:rsid w:val="00BC60A7"/>
    <w:rsid w:val="00BC60F3"/>
    <w:rsid w:val="00BC6537"/>
    <w:rsid w:val="00BC6AAD"/>
    <w:rsid w:val="00BC71D6"/>
    <w:rsid w:val="00BC73D5"/>
    <w:rsid w:val="00BC76ED"/>
    <w:rsid w:val="00BC7F2E"/>
    <w:rsid w:val="00BC7F54"/>
    <w:rsid w:val="00BD0C28"/>
    <w:rsid w:val="00BD0C64"/>
    <w:rsid w:val="00BD0D12"/>
    <w:rsid w:val="00BD0EAD"/>
    <w:rsid w:val="00BD11A5"/>
    <w:rsid w:val="00BD128B"/>
    <w:rsid w:val="00BD12A2"/>
    <w:rsid w:val="00BD15AC"/>
    <w:rsid w:val="00BD18FD"/>
    <w:rsid w:val="00BD190F"/>
    <w:rsid w:val="00BD2E21"/>
    <w:rsid w:val="00BD31E2"/>
    <w:rsid w:val="00BD3408"/>
    <w:rsid w:val="00BD3442"/>
    <w:rsid w:val="00BD3B6E"/>
    <w:rsid w:val="00BD4155"/>
    <w:rsid w:val="00BD434D"/>
    <w:rsid w:val="00BD4379"/>
    <w:rsid w:val="00BD4617"/>
    <w:rsid w:val="00BD4694"/>
    <w:rsid w:val="00BD5056"/>
    <w:rsid w:val="00BD6284"/>
    <w:rsid w:val="00BD677D"/>
    <w:rsid w:val="00BD6959"/>
    <w:rsid w:val="00BD6E14"/>
    <w:rsid w:val="00BD6F78"/>
    <w:rsid w:val="00BD700C"/>
    <w:rsid w:val="00BD7027"/>
    <w:rsid w:val="00BD70DE"/>
    <w:rsid w:val="00BD7193"/>
    <w:rsid w:val="00BD72B6"/>
    <w:rsid w:val="00BD7393"/>
    <w:rsid w:val="00BD73D8"/>
    <w:rsid w:val="00BD7454"/>
    <w:rsid w:val="00BD7A72"/>
    <w:rsid w:val="00BE0096"/>
    <w:rsid w:val="00BE06B1"/>
    <w:rsid w:val="00BE0BFC"/>
    <w:rsid w:val="00BE1349"/>
    <w:rsid w:val="00BE1424"/>
    <w:rsid w:val="00BE147E"/>
    <w:rsid w:val="00BE15EA"/>
    <w:rsid w:val="00BE18A5"/>
    <w:rsid w:val="00BE2029"/>
    <w:rsid w:val="00BE2049"/>
    <w:rsid w:val="00BE2BB6"/>
    <w:rsid w:val="00BE2BD7"/>
    <w:rsid w:val="00BE2C31"/>
    <w:rsid w:val="00BE312E"/>
    <w:rsid w:val="00BE379E"/>
    <w:rsid w:val="00BE3963"/>
    <w:rsid w:val="00BE3ADA"/>
    <w:rsid w:val="00BE3EF1"/>
    <w:rsid w:val="00BE3F82"/>
    <w:rsid w:val="00BE437F"/>
    <w:rsid w:val="00BE4750"/>
    <w:rsid w:val="00BE483C"/>
    <w:rsid w:val="00BE4B87"/>
    <w:rsid w:val="00BE4BAE"/>
    <w:rsid w:val="00BE5B11"/>
    <w:rsid w:val="00BE5BE0"/>
    <w:rsid w:val="00BE6097"/>
    <w:rsid w:val="00BE65C9"/>
    <w:rsid w:val="00BE65EF"/>
    <w:rsid w:val="00BE662B"/>
    <w:rsid w:val="00BE67C8"/>
    <w:rsid w:val="00BE6F04"/>
    <w:rsid w:val="00BE70C4"/>
    <w:rsid w:val="00BE7424"/>
    <w:rsid w:val="00BE7602"/>
    <w:rsid w:val="00BF0070"/>
    <w:rsid w:val="00BF0AE9"/>
    <w:rsid w:val="00BF0E13"/>
    <w:rsid w:val="00BF0E65"/>
    <w:rsid w:val="00BF0F26"/>
    <w:rsid w:val="00BF188A"/>
    <w:rsid w:val="00BF1A16"/>
    <w:rsid w:val="00BF1E2E"/>
    <w:rsid w:val="00BF1E96"/>
    <w:rsid w:val="00BF2450"/>
    <w:rsid w:val="00BF2A5A"/>
    <w:rsid w:val="00BF36ED"/>
    <w:rsid w:val="00BF3B67"/>
    <w:rsid w:val="00BF3EAA"/>
    <w:rsid w:val="00BF4428"/>
    <w:rsid w:val="00BF4A45"/>
    <w:rsid w:val="00BF4A74"/>
    <w:rsid w:val="00BF4B11"/>
    <w:rsid w:val="00BF4C33"/>
    <w:rsid w:val="00BF4D14"/>
    <w:rsid w:val="00BF4DEE"/>
    <w:rsid w:val="00BF527A"/>
    <w:rsid w:val="00BF557B"/>
    <w:rsid w:val="00BF58BC"/>
    <w:rsid w:val="00BF59C8"/>
    <w:rsid w:val="00BF5CAF"/>
    <w:rsid w:val="00BF5D35"/>
    <w:rsid w:val="00BF5ED3"/>
    <w:rsid w:val="00BF61A4"/>
    <w:rsid w:val="00BF6385"/>
    <w:rsid w:val="00BF66C1"/>
    <w:rsid w:val="00BF6787"/>
    <w:rsid w:val="00BF70D9"/>
    <w:rsid w:val="00BF7136"/>
    <w:rsid w:val="00BF7241"/>
    <w:rsid w:val="00BF7742"/>
    <w:rsid w:val="00BF7C17"/>
    <w:rsid w:val="00BF7ED9"/>
    <w:rsid w:val="00C00402"/>
    <w:rsid w:val="00C00CE8"/>
    <w:rsid w:val="00C00F7B"/>
    <w:rsid w:val="00C0120A"/>
    <w:rsid w:val="00C0287A"/>
    <w:rsid w:val="00C02C2D"/>
    <w:rsid w:val="00C0302F"/>
    <w:rsid w:val="00C033E1"/>
    <w:rsid w:val="00C03769"/>
    <w:rsid w:val="00C03A94"/>
    <w:rsid w:val="00C03DD8"/>
    <w:rsid w:val="00C0498B"/>
    <w:rsid w:val="00C052B5"/>
    <w:rsid w:val="00C0549D"/>
    <w:rsid w:val="00C0589C"/>
    <w:rsid w:val="00C05C47"/>
    <w:rsid w:val="00C05EA4"/>
    <w:rsid w:val="00C06492"/>
    <w:rsid w:val="00C068B6"/>
    <w:rsid w:val="00C069D9"/>
    <w:rsid w:val="00C06A87"/>
    <w:rsid w:val="00C0742E"/>
    <w:rsid w:val="00C07D2E"/>
    <w:rsid w:val="00C07E3C"/>
    <w:rsid w:val="00C07EAD"/>
    <w:rsid w:val="00C07F44"/>
    <w:rsid w:val="00C1021D"/>
    <w:rsid w:val="00C104B4"/>
    <w:rsid w:val="00C10ABA"/>
    <w:rsid w:val="00C10CB0"/>
    <w:rsid w:val="00C119F2"/>
    <w:rsid w:val="00C11AE8"/>
    <w:rsid w:val="00C11CAE"/>
    <w:rsid w:val="00C11D2D"/>
    <w:rsid w:val="00C12853"/>
    <w:rsid w:val="00C12A55"/>
    <w:rsid w:val="00C12B62"/>
    <w:rsid w:val="00C12D18"/>
    <w:rsid w:val="00C12D4A"/>
    <w:rsid w:val="00C12F55"/>
    <w:rsid w:val="00C12F97"/>
    <w:rsid w:val="00C133C8"/>
    <w:rsid w:val="00C13F7D"/>
    <w:rsid w:val="00C14856"/>
    <w:rsid w:val="00C14902"/>
    <w:rsid w:val="00C14980"/>
    <w:rsid w:val="00C149C6"/>
    <w:rsid w:val="00C14B21"/>
    <w:rsid w:val="00C1510B"/>
    <w:rsid w:val="00C1521A"/>
    <w:rsid w:val="00C15BE2"/>
    <w:rsid w:val="00C15D2B"/>
    <w:rsid w:val="00C15D9A"/>
    <w:rsid w:val="00C16194"/>
    <w:rsid w:val="00C16F63"/>
    <w:rsid w:val="00C16FEF"/>
    <w:rsid w:val="00C171B0"/>
    <w:rsid w:val="00C176FA"/>
    <w:rsid w:val="00C17F6E"/>
    <w:rsid w:val="00C2003A"/>
    <w:rsid w:val="00C20131"/>
    <w:rsid w:val="00C2019A"/>
    <w:rsid w:val="00C203C5"/>
    <w:rsid w:val="00C20630"/>
    <w:rsid w:val="00C208A9"/>
    <w:rsid w:val="00C20C90"/>
    <w:rsid w:val="00C2108F"/>
    <w:rsid w:val="00C210DA"/>
    <w:rsid w:val="00C21A56"/>
    <w:rsid w:val="00C21E6D"/>
    <w:rsid w:val="00C2218B"/>
    <w:rsid w:val="00C22396"/>
    <w:rsid w:val="00C22406"/>
    <w:rsid w:val="00C22928"/>
    <w:rsid w:val="00C2299F"/>
    <w:rsid w:val="00C22EBD"/>
    <w:rsid w:val="00C23334"/>
    <w:rsid w:val="00C23A97"/>
    <w:rsid w:val="00C23EBC"/>
    <w:rsid w:val="00C24396"/>
    <w:rsid w:val="00C247D3"/>
    <w:rsid w:val="00C2494D"/>
    <w:rsid w:val="00C2537C"/>
    <w:rsid w:val="00C255B3"/>
    <w:rsid w:val="00C25C27"/>
    <w:rsid w:val="00C25EDF"/>
    <w:rsid w:val="00C2607D"/>
    <w:rsid w:val="00C264C8"/>
    <w:rsid w:val="00C264EA"/>
    <w:rsid w:val="00C267FA"/>
    <w:rsid w:val="00C26849"/>
    <w:rsid w:val="00C26934"/>
    <w:rsid w:val="00C26A17"/>
    <w:rsid w:val="00C2723E"/>
    <w:rsid w:val="00C27F03"/>
    <w:rsid w:val="00C30317"/>
    <w:rsid w:val="00C3054A"/>
    <w:rsid w:val="00C30563"/>
    <w:rsid w:val="00C305D0"/>
    <w:rsid w:val="00C30957"/>
    <w:rsid w:val="00C3096C"/>
    <w:rsid w:val="00C31F61"/>
    <w:rsid w:val="00C3245D"/>
    <w:rsid w:val="00C32FA8"/>
    <w:rsid w:val="00C3356F"/>
    <w:rsid w:val="00C33F7D"/>
    <w:rsid w:val="00C34489"/>
    <w:rsid w:val="00C34A4D"/>
    <w:rsid w:val="00C34B81"/>
    <w:rsid w:val="00C36088"/>
    <w:rsid w:val="00C369A6"/>
    <w:rsid w:val="00C37335"/>
    <w:rsid w:val="00C405A7"/>
    <w:rsid w:val="00C406FE"/>
    <w:rsid w:val="00C40CC7"/>
    <w:rsid w:val="00C40EEC"/>
    <w:rsid w:val="00C41018"/>
    <w:rsid w:val="00C41592"/>
    <w:rsid w:val="00C41726"/>
    <w:rsid w:val="00C418BD"/>
    <w:rsid w:val="00C4193C"/>
    <w:rsid w:val="00C41B2E"/>
    <w:rsid w:val="00C421BA"/>
    <w:rsid w:val="00C42450"/>
    <w:rsid w:val="00C4284E"/>
    <w:rsid w:val="00C42951"/>
    <w:rsid w:val="00C43EDD"/>
    <w:rsid w:val="00C440D8"/>
    <w:rsid w:val="00C447DB"/>
    <w:rsid w:val="00C44922"/>
    <w:rsid w:val="00C44CBE"/>
    <w:rsid w:val="00C44CDA"/>
    <w:rsid w:val="00C45066"/>
    <w:rsid w:val="00C45195"/>
    <w:rsid w:val="00C451B5"/>
    <w:rsid w:val="00C4578A"/>
    <w:rsid w:val="00C4589D"/>
    <w:rsid w:val="00C460A1"/>
    <w:rsid w:val="00C462E4"/>
    <w:rsid w:val="00C4644F"/>
    <w:rsid w:val="00C46473"/>
    <w:rsid w:val="00C4654D"/>
    <w:rsid w:val="00C4661B"/>
    <w:rsid w:val="00C47123"/>
    <w:rsid w:val="00C475BC"/>
    <w:rsid w:val="00C4768D"/>
    <w:rsid w:val="00C4783E"/>
    <w:rsid w:val="00C47CF5"/>
    <w:rsid w:val="00C47D29"/>
    <w:rsid w:val="00C5022C"/>
    <w:rsid w:val="00C504AF"/>
    <w:rsid w:val="00C50917"/>
    <w:rsid w:val="00C50F57"/>
    <w:rsid w:val="00C515B3"/>
    <w:rsid w:val="00C517D4"/>
    <w:rsid w:val="00C52358"/>
    <w:rsid w:val="00C52FE7"/>
    <w:rsid w:val="00C531AB"/>
    <w:rsid w:val="00C5339D"/>
    <w:rsid w:val="00C53CBA"/>
    <w:rsid w:val="00C53F16"/>
    <w:rsid w:val="00C541C1"/>
    <w:rsid w:val="00C54230"/>
    <w:rsid w:val="00C547E8"/>
    <w:rsid w:val="00C548B2"/>
    <w:rsid w:val="00C54979"/>
    <w:rsid w:val="00C54DC9"/>
    <w:rsid w:val="00C55467"/>
    <w:rsid w:val="00C556CC"/>
    <w:rsid w:val="00C55756"/>
    <w:rsid w:val="00C55A61"/>
    <w:rsid w:val="00C55E6C"/>
    <w:rsid w:val="00C55F2F"/>
    <w:rsid w:val="00C55F64"/>
    <w:rsid w:val="00C560A7"/>
    <w:rsid w:val="00C56293"/>
    <w:rsid w:val="00C567E5"/>
    <w:rsid w:val="00C570B5"/>
    <w:rsid w:val="00C570CB"/>
    <w:rsid w:val="00C57782"/>
    <w:rsid w:val="00C5778B"/>
    <w:rsid w:val="00C57B4F"/>
    <w:rsid w:val="00C57C70"/>
    <w:rsid w:val="00C57EC8"/>
    <w:rsid w:val="00C57F47"/>
    <w:rsid w:val="00C57FA9"/>
    <w:rsid w:val="00C60286"/>
    <w:rsid w:val="00C6065D"/>
    <w:rsid w:val="00C60740"/>
    <w:rsid w:val="00C60A27"/>
    <w:rsid w:val="00C60B09"/>
    <w:rsid w:val="00C6153F"/>
    <w:rsid w:val="00C61A0F"/>
    <w:rsid w:val="00C61A23"/>
    <w:rsid w:val="00C625A6"/>
    <w:rsid w:val="00C62BDF"/>
    <w:rsid w:val="00C62C10"/>
    <w:rsid w:val="00C62C71"/>
    <w:rsid w:val="00C62C7F"/>
    <w:rsid w:val="00C62E0D"/>
    <w:rsid w:val="00C633B8"/>
    <w:rsid w:val="00C633E7"/>
    <w:rsid w:val="00C6348D"/>
    <w:rsid w:val="00C644C6"/>
    <w:rsid w:val="00C64990"/>
    <w:rsid w:val="00C64CDF"/>
    <w:rsid w:val="00C64D6F"/>
    <w:rsid w:val="00C6576C"/>
    <w:rsid w:val="00C6609B"/>
    <w:rsid w:val="00C6651A"/>
    <w:rsid w:val="00C66879"/>
    <w:rsid w:val="00C66BF5"/>
    <w:rsid w:val="00C66E96"/>
    <w:rsid w:val="00C67522"/>
    <w:rsid w:val="00C67B82"/>
    <w:rsid w:val="00C702D2"/>
    <w:rsid w:val="00C70441"/>
    <w:rsid w:val="00C710EA"/>
    <w:rsid w:val="00C7114D"/>
    <w:rsid w:val="00C712A4"/>
    <w:rsid w:val="00C7142D"/>
    <w:rsid w:val="00C717B2"/>
    <w:rsid w:val="00C71AB7"/>
    <w:rsid w:val="00C721B0"/>
    <w:rsid w:val="00C729AA"/>
    <w:rsid w:val="00C738AC"/>
    <w:rsid w:val="00C73C54"/>
    <w:rsid w:val="00C73DE3"/>
    <w:rsid w:val="00C7440C"/>
    <w:rsid w:val="00C745E3"/>
    <w:rsid w:val="00C745F8"/>
    <w:rsid w:val="00C75065"/>
    <w:rsid w:val="00C75297"/>
    <w:rsid w:val="00C754E8"/>
    <w:rsid w:val="00C75864"/>
    <w:rsid w:val="00C75895"/>
    <w:rsid w:val="00C75C14"/>
    <w:rsid w:val="00C7610D"/>
    <w:rsid w:val="00C761F0"/>
    <w:rsid w:val="00C76232"/>
    <w:rsid w:val="00C76C25"/>
    <w:rsid w:val="00C76DC5"/>
    <w:rsid w:val="00C7710A"/>
    <w:rsid w:val="00C77398"/>
    <w:rsid w:val="00C77863"/>
    <w:rsid w:val="00C80330"/>
    <w:rsid w:val="00C808D1"/>
    <w:rsid w:val="00C80924"/>
    <w:rsid w:val="00C80D8F"/>
    <w:rsid w:val="00C80DD0"/>
    <w:rsid w:val="00C811F3"/>
    <w:rsid w:val="00C817B4"/>
    <w:rsid w:val="00C81832"/>
    <w:rsid w:val="00C81866"/>
    <w:rsid w:val="00C819C9"/>
    <w:rsid w:val="00C81BC3"/>
    <w:rsid w:val="00C81E26"/>
    <w:rsid w:val="00C82A75"/>
    <w:rsid w:val="00C833F5"/>
    <w:rsid w:val="00C8360C"/>
    <w:rsid w:val="00C8364C"/>
    <w:rsid w:val="00C84041"/>
    <w:rsid w:val="00C8459E"/>
    <w:rsid w:val="00C847D7"/>
    <w:rsid w:val="00C84AA6"/>
    <w:rsid w:val="00C85504"/>
    <w:rsid w:val="00C85775"/>
    <w:rsid w:val="00C85A80"/>
    <w:rsid w:val="00C85A82"/>
    <w:rsid w:val="00C85FAA"/>
    <w:rsid w:val="00C85FD1"/>
    <w:rsid w:val="00C86240"/>
    <w:rsid w:val="00C86660"/>
    <w:rsid w:val="00C86C7E"/>
    <w:rsid w:val="00C86CA0"/>
    <w:rsid w:val="00C86F7F"/>
    <w:rsid w:val="00C87105"/>
    <w:rsid w:val="00C87545"/>
    <w:rsid w:val="00C87EBB"/>
    <w:rsid w:val="00C9029D"/>
    <w:rsid w:val="00C905A0"/>
    <w:rsid w:val="00C9177E"/>
    <w:rsid w:val="00C91C21"/>
    <w:rsid w:val="00C922D4"/>
    <w:rsid w:val="00C92807"/>
    <w:rsid w:val="00C92996"/>
    <w:rsid w:val="00C92D1C"/>
    <w:rsid w:val="00C92E5F"/>
    <w:rsid w:val="00C93724"/>
    <w:rsid w:val="00C93B49"/>
    <w:rsid w:val="00C93B78"/>
    <w:rsid w:val="00C94077"/>
    <w:rsid w:val="00C941DE"/>
    <w:rsid w:val="00C949D4"/>
    <w:rsid w:val="00C949E7"/>
    <w:rsid w:val="00C951E3"/>
    <w:rsid w:val="00C9526E"/>
    <w:rsid w:val="00C964B5"/>
    <w:rsid w:val="00C96510"/>
    <w:rsid w:val="00C96724"/>
    <w:rsid w:val="00C97862"/>
    <w:rsid w:val="00C97F0F"/>
    <w:rsid w:val="00CA019F"/>
    <w:rsid w:val="00CA02A1"/>
    <w:rsid w:val="00CA0A9F"/>
    <w:rsid w:val="00CA0E21"/>
    <w:rsid w:val="00CA1719"/>
    <w:rsid w:val="00CA1978"/>
    <w:rsid w:val="00CA197B"/>
    <w:rsid w:val="00CA1B89"/>
    <w:rsid w:val="00CA20E2"/>
    <w:rsid w:val="00CA2581"/>
    <w:rsid w:val="00CA2639"/>
    <w:rsid w:val="00CA2A3F"/>
    <w:rsid w:val="00CA2BE9"/>
    <w:rsid w:val="00CA3183"/>
    <w:rsid w:val="00CA337D"/>
    <w:rsid w:val="00CA39D5"/>
    <w:rsid w:val="00CA3A32"/>
    <w:rsid w:val="00CA3C20"/>
    <w:rsid w:val="00CA3D73"/>
    <w:rsid w:val="00CA3D7D"/>
    <w:rsid w:val="00CA3E0E"/>
    <w:rsid w:val="00CA44C1"/>
    <w:rsid w:val="00CA4601"/>
    <w:rsid w:val="00CA484E"/>
    <w:rsid w:val="00CA4A64"/>
    <w:rsid w:val="00CA5083"/>
    <w:rsid w:val="00CA5091"/>
    <w:rsid w:val="00CA5268"/>
    <w:rsid w:val="00CA618E"/>
    <w:rsid w:val="00CA658A"/>
    <w:rsid w:val="00CA6662"/>
    <w:rsid w:val="00CA6709"/>
    <w:rsid w:val="00CA685B"/>
    <w:rsid w:val="00CA68C8"/>
    <w:rsid w:val="00CA6ED6"/>
    <w:rsid w:val="00CA7466"/>
    <w:rsid w:val="00CA7CDB"/>
    <w:rsid w:val="00CA7D7E"/>
    <w:rsid w:val="00CB0099"/>
    <w:rsid w:val="00CB022E"/>
    <w:rsid w:val="00CB03CB"/>
    <w:rsid w:val="00CB04E7"/>
    <w:rsid w:val="00CB058C"/>
    <w:rsid w:val="00CB09FC"/>
    <w:rsid w:val="00CB0B88"/>
    <w:rsid w:val="00CB0D3C"/>
    <w:rsid w:val="00CB1401"/>
    <w:rsid w:val="00CB15A1"/>
    <w:rsid w:val="00CB2569"/>
    <w:rsid w:val="00CB2D62"/>
    <w:rsid w:val="00CB3B02"/>
    <w:rsid w:val="00CB3C71"/>
    <w:rsid w:val="00CB3EE1"/>
    <w:rsid w:val="00CB411A"/>
    <w:rsid w:val="00CB4941"/>
    <w:rsid w:val="00CB4A86"/>
    <w:rsid w:val="00CB4B64"/>
    <w:rsid w:val="00CB4B8A"/>
    <w:rsid w:val="00CB4ED6"/>
    <w:rsid w:val="00CB5055"/>
    <w:rsid w:val="00CB515F"/>
    <w:rsid w:val="00CB5AE9"/>
    <w:rsid w:val="00CB5D8D"/>
    <w:rsid w:val="00CB5D95"/>
    <w:rsid w:val="00CB60B2"/>
    <w:rsid w:val="00CB6538"/>
    <w:rsid w:val="00CB68CF"/>
    <w:rsid w:val="00CB6A3D"/>
    <w:rsid w:val="00CB6B81"/>
    <w:rsid w:val="00CB7847"/>
    <w:rsid w:val="00CB79C0"/>
    <w:rsid w:val="00CB7AF1"/>
    <w:rsid w:val="00CB7C43"/>
    <w:rsid w:val="00CB7CAB"/>
    <w:rsid w:val="00CB7FB1"/>
    <w:rsid w:val="00CC0124"/>
    <w:rsid w:val="00CC01C4"/>
    <w:rsid w:val="00CC01E6"/>
    <w:rsid w:val="00CC025E"/>
    <w:rsid w:val="00CC0685"/>
    <w:rsid w:val="00CC06C5"/>
    <w:rsid w:val="00CC108A"/>
    <w:rsid w:val="00CC11B8"/>
    <w:rsid w:val="00CC13A9"/>
    <w:rsid w:val="00CC1B39"/>
    <w:rsid w:val="00CC1E4C"/>
    <w:rsid w:val="00CC24D2"/>
    <w:rsid w:val="00CC2902"/>
    <w:rsid w:val="00CC2970"/>
    <w:rsid w:val="00CC2A0E"/>
    <w:rsid w:val="00CC34BE"/>
    <w:rsid w:val="00CC34C9"/>
    <w:rsid w:val="00CC3513"/>
    <w:rsid w:val="00CC36F0"/>
    <w:rsid w:val="00CC3A5B"/>
    <w:rsid w:val="00CC3BF3"/>
    <w:rsid w:val="00CC3D29"/>
    <w:rsid w:val="00CC3D91"/>
    <w:rsid w:val="00CC41EE"/>
    <w:rsid w:val="00CC43D0"/>
    <w:rsid w:val="00CC4BF0"/>
    <w:rsid w:val="00CC4E80"/>
    <w:rsid w:val="00CC5121"/>
    <w:rsid w:val="00CC565B"/>
    <w:rsid w:val="00CC5857"/>
    <w:rsid w:val="00CC5FEA"/>
    <w:rsid w:val="00CC60CD"/>
    <w:rsid w:val="00CC618D"/>
    <w:rsid w:val="00CC6435"/>
    <w:rsid w:val="00CC6E12"/>
    <w:rsid w:val="00CC6EFE"/>
    <w:rsid w:val="00CC73CA"/>
    <w:rsid w:val="00CC7B0F"/>
    <w:rsid w:val="00CC7ECB"/>
    <w:rsid w:val="00CD02A0"/>
    <w:rsid w:val="00CD0671"/>
    <w:rsid w:val="00CD0B15"/>
    <w:rsid w:val="00CD1131"/>
    <w:rsid w:val="00CD1364"/>
    <w:rsid w:val="00CD149F"/>
    <w:rsid w:val="00CD17DD"/>
    <w:rsid w:val="00CD1811"/>
    <w:rsid w:val="00CD1823"/>
    <w:rsid w:val="00CD186F"/>
    <w:rsid w:val="00CD1BB5"/>
    <w:rsid w:val="00CD1DCB"/>
    <w:rsid w:val="00CD1FF8"/>
    <w:rsid w:val="00CD20AA"/>
    <w:rsid w:val="00CD256A"/>
    <w:rsid w:val="00CD25A7"/>
    <w:rsid w:val="00CD26AD"/>
    <w:rsid w:val="00CD275F"/>
    <w:rsid w:val="00CD28A0"/>
    <w:rsid w:val="00CD2B0B"/>
    <w:rsid w:val="00CD2EC5"/>
    <w:rsid w:val="00CD3607"/>
    <w:rsid w:val="00CD38A2"/>
    <w:rsid w:val="00CD4340"/>
    <w:rsid w:val="00CD49B1"/>
    <w:rsid w:val="00CD4E0C"/>
    <w:rsid w:val="00CD5313"/>
    <w:rsid w:val="00CD5B49"/>
    <w:rsid w:val="00CD5E86"/>
    <w:rsid w:val="00CD6183"/>
    <w:rsid w:val="00CD6218"/>
    <w:rsid w:val="00CD65E4"/>
    <w:rsid w:val="00CD68DA"/>
    <w:rsid w:val="00CD6B1F"/>
    <w:rsid w:val="00CD7222"/>
    <w:rsid w:val="00CD7A95"/>
    <w:rsid w:val="00CD7C7B"/>
    <w:rsid w:val="00CD7CBB"/>
    <w:rsid w:val="00CE01D1"/>
    <w:rsid w:val="00CE05F3"/>
    <w:rsid w:val="00CE0D94"/>
    <w:rsid w:val="00CE0F4A"/>
    <w:rsid w:val="00CE1345"/>
    <w:rsid w:val="00CE1CF9"/>
    <w:rsid w:val="00CE2286"/>
    <w:rsid w:val="00CE2AAE"/>
    <w:rsid w:val="00CE2BDB"/>
    <w:rsid w:val="00CE2C6C"/>
    <w:rsid w:val="00CE2F14"/>
    <w:rsid w:val="00CE3749"/>
    <w:rsid w:val="00CE3A1B"/>
    <w:rsid w:val="00CE3A50"/>
    <w:rsid w:val="00CE485A"/>
    <w:rsid w:val="00CE494F"/>
    <w:rsid w:val="00CE4F0F"/>
    <w:rsid w:val="00CE5227"/>
    <w:rsid w:val="00CE562D"/>
    <w:rsid w:val="00CE5A9A"/>
    <w:rsid w:val="00CE5FFD"/>
    <w:rsid w:val="00CE6042"/>
    <w:rsid w:val="00CE61F5"/>
    <w:rsid w:val="00CE650D"/>
    <w:rsid w:val="00CE67ED"/>
    <w:rsid w:val="00CE7014"/>
    <w:rsid w:val="00CE73B8"/>
    <w:rsid w:val="00CE7524"/>
    <w:rsid w:val="00CE7895"/>
    <w:rsid w:val="00CE7982"/>
    <w:rsid w:val="00CE7CB6"/>
    <w:rsid w:val="00CE7DB3"/>
    <w:rsid w:val="00CE7FD8"/>
    <w:rsid w:val="00CF0625"/>
    <w:rsid w:val="00CF12BF"/>
    <w:rsid w:val="00CF12D6"/>
    <w:rsid w:val="00CF130B"/>
    <w:rsid w:val="00CF131A"/>
    <w:rsid w:val="00CF1578"/>
    <w:rsid w:val="00CF15A8"/>
    <w:rsid w:val="00CF1653"/>
    <w:rsid w:val="00CF1761"/>
    <w:rsid w:val="00CF1800"/>
    <w:rsid w:val="00CF1B24"/>
    <w:rsid w:val="00CF1B95"/>
    <w:rsid w:val="00CF213D"/>
    <w:rsid w:val="00CF250B"/>
    <w:rsid w:val="00CF25F3"/>
    <w:rsid w:val="00CF2B0B"/>
    <w:rsid w:val="00CF2B4C"/>
    <w:rsid w:val="00CF3049"/>
    <w:rsid w:val="00CF30E1"/>
    <w:rsid w:val="00CF3130"/>
    <w:rsid w:val="00CF3232"/>
    <w:rsid w:val="00CF370B"/>
    <w:rsid w:val="00CF3826"/>
    <w:rsid w:val="00CF3892"/>
    <w:rsid w:val="00CF3A15"/>
    <w:rsid w:val="00CF4203"/>
    <w:rsid w:val="00CF4325"/>
    <w:rsid w:val="00CF4462"/>
    <w:rsid w:val="00CF59EF"/>
    <w:rsid w:val="00CF5EFC"/>
    <w:rsid w:val="00CF5F32"/>
    <w:rsid w:val="00CF67AF"/>
    <w:rsid w:val="00CF691E"/>
    <w:rsid w:val="00CF69FA"/>
    <w:rsid w:val="00CF707E"/>
    <w:rsid w:val="00CF741D"/>
    <w:rsid w:val="00CF7546"/>
    <w:rsid w:val="00D0016F"/>
    <w:rsid w:val="00D001C1"/>
    <w:rsid w:val="00D00622"/>
    <w:rsid w:val="00D01251"/>
    <w:rsid w:val="00D0190B"/>
    <w:rsid w:val="00D02162"/>
    <w:rsid w:val="00D021FC"/>
    <w:rsid w:val="00D0243A"/>
    <w:rsid w:val="00D0260A"/>
    <w:rsid w:val="00D0272C"/>
    <w:rsid w:val="00D02790"/>
    <w:rsid w:val="00D0303E"/>
    <w:rsid w:val="00D03136"/>
    <w:rsid w:val="00D032E4"/>
    <w:rsid w:val="00D034D9"/>
    <w:rsid w:val="00D038A4"/>
    <w:rsid w:val="00D0402E"/>
    <w:rsid w:val="00D04513"/>
    <w:rsid w:val="00D04A24"/>
    <w:rsid w:val="00D04C21"/>
    <w:rsid w:val="00D0532A"/>
    <w:rsid w:val="00D0537D"/>
    <w:rsid w:val="00D05C99"/>
    <w:rsid w:val="00D060CA"/>
    <w:rsid w:val="00D0640B"/>
    <w:rsid w:val="00D067D0"/>
    <w:rsid w:val="00D06CD8"/>
    <w:rsid w:val="00D07275"/>
    <w:rsid w:val="00D109B0"/>
    <w:rsid w:val="00D10F71"/>
    <w:rsid w:val="00D11068"/>
    <w:rsid w:val="00D110A2"/>
    <w:rsid w:val="00D1121E"/>
    <w:rsid w:val="00D11C58"/>
    <w:rsid w:val="00D11E69"/>
    <w:rsid w:val="00D1202A"/>
    <w:rsid w:val="00D12150"/>
    <w:rsid w:val="00D12273"/>
    <w:rsid w:val="00D123B7"/>
    <w:rsid w:val="00D124DF"/>
    <w:rsid w:val="00D1259B"/>
    <w:rsid w:val="00D12DFC"/>
    <w:rsid w:val="00D131FC"/>
    <w:rsid w:val="00D13279"/>
    <w:rsid w:val="00D133F4"/>
    <w:rsid w:val="00D13F67"/>
    <w:rsid w:val="00D13F92"/>
    <w:rsid w:val="00D148E5"/>
    <w:rsid w:val="00D14C2D"/>
    <w:rsid w:val="00D150FF"/>
    <w:rsid w:val="00D15598"/>
    <w:rsid w:val="00D15687"/>
    <w:rsid w:val="00D15FE8"/>
    <w:rsid w:val="00D16305"/>
    <w:rsid w:val="00D16C6E"/>
    <w:rsid w:val="00D171EE"/>
    <w:rsid w:val="00D174E1"/>
    <w:rsid w:val="00D17C72"/>
    <w:rsid w:val="00D201A7"/>
    <w:rsid w:val="00D20467"/>
    <w:rsid w:val="00D20F1E"/>
    <w:rsid w:val="00D21600"/>
    <w:rsid w:val="00D21715"/>
    <w:rsid w:val="00D21CEC"/>
    <w:rsid w:val="00D21EDB"/>
    <w:rsid w:val="00D22BD5"/>
    <w:rsid w:val="00D230C3"/>
    <w:rsid w:val="00D23A90"/>
    <w:rsid w:val="00D2483A"/>
    <w:rsid w:val="00D24927"/>
    <w:rsid w:val="00D2499D"/>
    <w:rsid w:val="00D25497"/>
    <w:rsid w:val="00D254B0"/>
    <w:rsid w:val="00D255CD"/>
    <w:rsid w:val="00D25ED0"/>
    <w:rsid w:val="00D2606F"/>
    <w:rsid w:val="00D261C8"/>
    <w:rsid w:val="00D26688"/>
    <w:rsid w:val="00D266CD"/>
    <w:rsid w:val="00D26A4A"/>
    <w:rsid w:val="00D26CA7"/>
    <w:rsid w:val="00D27593"/>
    <w:rsid w:val="00D27A15"/>
    <w:rsid w:val="00D3001A"/>
    <w:rsid w:val="00D30382"/>
    <w:rsid w:val="00D304DE"/>
    <w:rsid w:val="00D30798"/>
    <w:rsid w:val="00D30F54"/>
    <w:rsid w:val="00D32AEA"/>
    <w:rsid w:val="00D32D53"/>
    <w:rsid w:val="00D331AC"/>
    <w:rsid w:val="00D332A0"/>
    <w:rsid w:val="00D332A3"/>
    <w:rsid w:val="00D33309"/>
    <w:rsid w:val="00D333BB"/>
    <w:rsid w:val="00D334FE"/>
    <w:rsid w:val="00D3378C"/>
    <w:rsid w:val="00D33E33"/>
    <w:rsid w:val="00D34E27"/>
    <w:rsid w:val="00D35476"/>
    <w:rsid w:val="00D35C36"/>
    <w:rsid w:val="00D35FC8"/>
    <w:rsid w:val="00D35FCE"/>
    <w:rsid w:val="00D360B9"/>
    <w:rsid w:val="00D36545"/>
    <w:rsid w:val="00D365ED"/>
    <w:rsid w:val="00D37026"/>
    <w:rsid w:val="00D3713C"/>
    <w:rsid w:val="00D374AA"/>
    <w:rsid w:val="00D377E9"/>
    <w:rsid w:val="00D40154"/>
    <w:rsid w:val="00D40832"/>
    <w:rsid w:val="00D41035"/>
    <w:rsid w:val="00D410A2"/>
    <w:rsid w:val="00D4166E"/>
    <w:rsid w:val="00D417CE"/>
    <w:rsid w:val="00D41A9D"/>
    <w:rsid w:val="00D420A2"/>
    <w:rsid w:val="00D42439"/>
    <w:rsid w:val="00D42A7A"/>
    <w:rsid w:val="00D42A7D"/>
    <w:rsid w:val="00D42A98"/>
    <w:rsid w:val="00D42D08"/>
    <w:rsid w:val="00D431BF"/>
    <w:rsid w:val="00D431FF"/>
    <w:rsid w:val="00D439EC"/>
    <w:rsid w:val="00D43C3D"/>
    <w:rsid w:val="00D44AE3"/>
    <w:rsid w:val="00D44C86"/>
    <w:rsid w:val="00D44E76"/>
    <w:rsid w:val="00D4506E"/>
    <w:rsid w:val="00D4514D"/>
    <w:rsid w:val="00D453D5"/>
    <w:rsid w:val="00D456AB"/>
    <w:rsid w:val="00D457AB"/>
    <w:rsid w:val="00D46A75"/>
    <w:rsid w:val="00D472CE"/>
    <w:rsid w:val="00D47593"/>
    <w:rsid w:val="00D47759"/>
    <w:rsid w:val="00D505F8"/>
    <w:rsid w:val="00D50D15"/>
    <w:rsid w:val="00D50F5F"/>
    <w:rsid w:val="00D513D2"/>
    <w:rsid w:val="00D513F7"/>
    <w:rsid w:val="00D51639"/>
    <w:rsid w:val="00D51D5C"/>
    <w:rsid w:val="00D51E14"/>
    <w:rsid w:val="00D51F1F"/>
    <w:rsid w:val="00D52310"/>
    <w:rsid w:val="00D52534"/>
    <w:rsid w:val="00D5272D"/>
    <w:rsid w:val="00D527F9"/>
    <w:rsid w:val="00D52810"/>
    <w:rsid w:val="00D534BE"/>
    <w:rsid w:val="00D53970"/>
    <w:rsid w:val="00D53B8D"/>
    <w:rsid w:val="00D550EE"/>
    <w:rsid w:val="00D553A7"/>
    <w:rsid w:val="00D55877"/>
    <w:rsid w:val="00D55BC7"/>
    <w:rsid w:val="00D55CAC"/>
    <w:rsid w:val="00D55F59"/>
    <w:rsid w:val="00D563E7"/>
    <w:rsid w:val="00D5673C"/>
    <w:rsid w:val="00D568CB"/>
    <w:rsid w:val="00D57033"/>
    <w:rsid w:val="00D57137"/>
    <w:rsid w:val="00D5713C"/>
    <w:rsid w:val="00D57973"/>
    <w:rsid w:val="00D57AB5"/>
    <w:rsid w:val="00D57B04"/>
    <w:rsid w:val="00D57C29"/>
    <w:rsid w:val="00D605C3"/>
    <w:rsid w:val="00D606F3"/>
    <w:rsid w:val="00D60AEC"/>
    <w:rsid w:val="00D60B37"/>
    <w:rsid w:val="00D60FE1"/>
    <w:rsid w:val="00D6134D"/>
    <w:rsid w:val="00D614BE"/>
    <w:rsid w:val="00D6175F"/>
    <w:rsid w:val="00D62066"/>
    <w:rsid w:val="00D62475"/>
    <w:rsid w:val="00D62D8D"/>
    <w:rsid w:val="00D62EB3"/>
    <w:rsid w:val="00D63BD4"/>
    <w:rsid w:val="00D63C26"/>
    <w:rsid w:val="00D63D4E"/>
    <w:rsid w:val="00D6415D"/>
    <w:rsid w:val="00D64780"/>
    <w:rsid w:val="00D64858"/>
    <w:rsid w:val="00D6540B"/>
    <w:rsid w:val="00D65B83"/>
    <w:rsid w:val="00D65DA5"/>
    <w:rsid w:val="00D65FBD"/>
    <w:rsid w:val="00D6624C"/>
    <w:rsid w:val="00D66260"/>
    <w:rsid w:val="00D662B9"/>
    <w:rsid w:val="00D66697"/>
    <w:rsid w:val="00D668A1"/>
    <w:rsid w:val="00D66E79"/>
    <w:rsid w:val="00D66EC2"/>
    <w:rsid w:val="00D67043"/>
    <w:rsid w:val="00D676C9"/>
    <w:rsid w:val="00D6775A"/>
    <w:rsid w:val="00D677A7"/>
    <w:rsid w:val="00D67B76"/>
    <w:rsid w:val="00D701A3"/>
    <w:rsid w:val="00D70579"/>
    <w:rsid w:val="00D70B6B"/>
    <w:rsid w:val="00D711E1"/>
    <w:rsid w:val="00D71226"/>
    <w:rsid w:val="00D715F4"/>
    <w:rsid w:val="00D71AAF"/>
    <w:rsid w:val="00D7279A"/>
    <w:rsid w:val="00D72D93"/>
    <w:rsid w:val="00D72FFA"/>
    <w:rsid w:val="00D73332"/>
    <w:rsid w:val="00D73357"/>
    <w:rsid w:val="00D733C4"/>
    <w:rsid w:val="00D73488"/>
    <w:rsid w:val="00D737CE"/>
    <w:rsid w:val="00D73E28"/>
    <w:rsid w:val="00D74911"/>
    <w:rsid w:val="00D74AB9"/>
    <w:rsid w:val="00D74BC5"/>
    <w:rsid w:val="00D74F30"/>
    <w:rsid w:val="00D75029"/>
    <w:rsid w:val="00D75303"/>
    <w:rsid w:val="00D75612"/>
    <w:rsid w:val="00D75B05"/>
    <w:rsid w:val="00D75B9C"/>
    <w:rsid w:val="00D75D42"/>
    <w:rsid w:val="00D76309"/>
    <w:rsid w:val="00D76565"/>
    <w:rsid w:val="00D7665B"/>
    <w:rsid w:val="00D76674"/>
    <w:rsid w:val="00D76DD6"/>
    <w:rsid w:val="00D771D7"/>
    <w:rsid w:val="00D77252"/>
    <w:rsid w:val="00D772C7"/>
    <w:rsid w:val="00D77399"/>
    <w:rsid w:val="00D776F9"/>
    <w:rsid w:val="00D7779E"/>
    <w:rsid w:val="00D80247"/>
    <w:rsid w:val="00D80316"/>
    <w:rsid w:val="00D804BD"/>
    <w:rsid w:val="00D804C3"/>
    <w:rsid w:val="00D8112B"/>
    <w:rsid w:val="00D8117B"/>
    <w:rsid w:val="00D811F1"/>
    <w:rsid w:val="00D81D54"/>
    <w:rsid w:val="00D821F5"/>
    <w:rsid w:val="00D8245D"/>
    <w:rsid w:val="00D82987"/>
    <w:rsid w:val="00D82D6E"/>
    <w:rsid w:val="00D83E67"/>
    <w:rsid w:val="00D841F3"/>
    <w:rsid w:val="00D84B6A"/>
    <w:rsid w:val="00D85103"/>
    <w:rsid w:val="00D85409"/>
    <w:rsid w:val="00D857F6"/>
    <w:rsid w:val="00D85E91"/>
    <w:rsid w:val="00D8601C"/>
    <w:rsid w:val="00D86316"/>
    <w:rsid w:val="00D867AF"/>
    <w:rsid w:val="00D86B82"/>
    <w:rsid w:val="00D86EA2"/>
    <w:rsid w:val="00D873C3"/>
    <w:rsid w:val="00D9005A"/>
    <w:rsid w:val="00D9043E"/>
    <w:rsid w:val="00D905A6"/>
    <w:rsid w:val="00D90C75"/>
    <w:rsid w:val="00D9129D"/>
    <w:rsid w:val="00D91443"/>
    <w:rsid w:val="00D91489"/>
    <w:rsid w:val="00D91960"/>
    <w:rsid w:val="00D91B18"/>
    <w:rsid w:val="00D91E60"/>
    <w:rsid w:val="00D93681"/>
    <w:rsid w:val="00D93F46"/>
    <w:rsid w:val="00D941DA"/>
    <w:rsid w:val="00D94C29"/>
    <w:rsid w:val="00D951B0"/>
    <w:rsid w:val="00D96006"/>
    <w:rsid w:val="00D9605E"/>
    <w:rsid w:val="00D9647F"/>
    <w:rsid w:val="00D967FD"/>
    <w:rsid w:val="00D96CFE"/>
    <w:rsid w:val="00D9709D"/>
    <w:rsid w:val="00D97107"/>
    <w:rsid w:val="00D9710A"/>
    <w:rsid w:val="00D97217"/>
    <w:rsid w:val="00D974D2"/>
    <w:rsid w:val="00D9752F"/>
    <w:rsid w:val="00D97564"/>
    <w:rsid w:val="00D97986"/>
    <w:rsid w:val="00D97B62"/>
    <w:rsid w:val="00D97C31"/>
    <w:rsid w:val="00DA0182"/>
    <w:rsid w:val="00DA0793"/>
    <w:rsid w:val="00DA0B39"/>
    <w:rsid w:val="00DA0CCC"/>
    <w:rsid w:val="00DA0D53"/>
    <w:rsid w:val="00DA0FED"/>
    <w:rsid w:val="00DA11E6"/>
    <w:rsid w:val="00DA1200"/>
    <w:rsid w:val="00DA1258"/>
    <w:rsid w:val="00DA16CB"/>
    <w:rsid w:val="00DA19EE"/>
    <w:rsid w:val="00DA1F8F"/>
    <w:rsid w:val="00DA270C"/>
    <w:rsid w:val="00DA3115"/>
    <w:rsid w:val="00DA3536"/>
    <w:rsid w:val="00DA363B"/>
    <w:rsid w:val="00DA3B2F"/>
    <w:rsid w:val="00DA3DF9"/>
    <w:rsid w:val="00DA3F59"/>
    <w:rsid w:val="00DA3F9C"/>
    <w:rsid w:val="00DA3FD2"/>
    <w:rsid w:val="00DA46E4"/>
    <w:rsid w:val="00DA488C"/>
    <w:rsid w:val="00DA4D23"/>
    <w:rsid w:val="00DA5285"/>
    <w:rsid w:val="00DA53FB"/>
    <w:rsid w:val="00DA54E9"/>
    <w:rsid w:val="00DA54EF"/>
    <w:rsid w:val="00DA5889"/>
    <w:rsid w:val="00DA59D4"/>
    <w:rsid w:val="00DA699B"/>
    <w:rsid w:val="00DA6A94"/>
    <w:rsid w:val="00DA6C3A"/>
    <w:rsid w:val="00DA6C4B"/>
    <w:rsid w:val="00DA7314"/>
    <w:rsid w:val="00DA7425"/>
    <w:rsid w:val="00DA7717"/>
    <w:rsid w:val="00DA7789"/>
    <w:rsid w:val="00DA7CF4"/>
    <w:rsid w:val="00DB049F"/>
    <w:rsid w:val="00DB07EC"/>
    <w:rsid w:val="00DB0975"/>
    <w:rsid w:val="00DB100B"/>
    <w:rsid w:val="00DB1323"/>
    <w:rsid w:val="00DB17B4"/>
    <w:rsid w:val="00DB274E"/>
    <w:rsid w:val="00DB3031"/>
    <w:rsid w:val="00DB3330"/>
    <w:rsid w:val="00DB352E"/>
    <w:rsid w:val="00DB37C5"/>
    <w:rsid w:val="00DB412A"/>
    <w:rsid w:val="00DB43E9"/>
    <w:rsid w:val="00DB4969"/>
    <w:rsid w:val="00DB49F0"/>
    <w:rsid w:val="00DB4AC1"/>
    <w:rsid w:val="00DB4AE1"/>
    <w:rsid w:val="00DB50CC"/>
    <w:rsid w:val="00DB5382"/>
    <w:rsid w:val="00DB57D2"/>
    <w:rsid w:val="00DB599A"/>
    <w:rsid w:val="00DB651A"/>
    <w:rsid w:val="00DB670A"/>
    <w:rsid w:val="00DB6712"/>
    <w:rsid w:val="00DB686D"/>
    <w:rsid w:val="00DB6C80"/>
    <w:rsid w:val="00DB766E"/>
    <w:rsid w:val="00DB7816"/>
    <w:rsid w:val="00DB7956"/>
    <w:rsid w:val="00DC0238"/>
    <w:rsid w:val="00DC04AF"/>
    <w:rsid w:val="00DC0A67"/>
    <w:rsid w:val="00DC0BDE"/>
    <w:rsid w:val="00DC204A"/>
    <w:rsid w:val="00DC3996"/>
    <w:rsid w:val="00DC3ABC"/>
    <w:rsid w:val="00DC4075"/>
    <w:rsid w:val="00DC4089"/>
    <w:rsid w:val="00DC4139"/>
    <w:rsid w:val="00DC4512"/>
    <w:rsid w:val="00DC5072"/>
    <w:rsid w:val="00DC53E1"/>
    <w:rsid w:val="00DC5596"/>
    <w:rsid w:val="00DC561B"/>
    <w:rsid w:val="00DC5D4D"/>
    <w:rsid w:val="00DC65D9"/>
    <w:rsid w:val="00DC6AD3"/>
    <w:rsid w:val="00DC6B4A"/>
    <w:rsid w:val="00DC6E2B"/>
    <w:rsid w:val="00DC6F30"/>
    <w:rsid w:val="00DC735B"/>
    <w:rsid w:val="00DC7B64"/>
    <w:rsid w:val="00DD0305"/>
    <w:rsid w:val="00DD08A5"/>
    <w:rsid w:val="00DD0B0C"/>
    <w:rsid w:val="00DD0BCD"/>
    <w:rsid w:val="00DD10C7"/>
    <w:rsid w:val="00DD1749"/>
    <w:rsid w:val="00DD2040"/>
    <w:rsid w:val="00DD204A"/>
    <w:rsid w:val="00DD2931"/>
    <w:rsid w:val="00DD2BD6"/>
    <w:rsid w:val="00DD2E60"/>
    <w:rsid w:val="00DD376F"/>
    <w:rsid w:val="00DD3C33"/>
    <w:rsid w:val="00DD409E"/>
    <w:rsid w:val="00DD4542"/>
    <w:rsid w:val="00DD499A"/>
    <w:rsid w:val="00DD548B"/>
    <w:rsid w:val="00DD5DC3"/>
    <w:rsid w:val="00DD5ED8"/>
    <w:rsid w:val="00DD5F8C"/>
    <w:rsid w:val="00DD661E"/>
    <w:rsid w:val="00DD677B"/>
    <w:rsid w:val="00DD67FB"/>
    <w:rsid w:val="00DD6976"/>
    <w:rsid w:val="00DD6ED3"/>
    <w:rsid w:val="00DD74C3"/>
    <w:rsid w:val="00DD7AB3"/>
    <w:rsid w:val="00DD7B67"/>
    <w:rsid w:val="00DE0557"/>
    <w:rsid w:val="00DE07B4"/>
    <w:rsid w:val="00DE10BD"/>
    <w:rsid w:val="00DE1317"/>
    <w:rsid w:val="00DE1E48"/>
    <w:rsid w:val="00DE2488"/>
    <w:rsid w:val="00DE2792"/>
    <w:rsid w:val="00DE3161"/>
    <w:rsid w:val="00DE329F"/>
    <w:rsid w:val="00DE3B56"/>
    <w:rsid w:val="00DE3C38"/>
    <w:rsid w:val="00DE3F3B"/>
    <w:rsid w:val="00DE4050"/>
    <w:rsid w:val="00DE40AA"/>
    <w:rsid w:val="00DE4396"/>
    <w:rsid w:val="00DE47DB"/>
    <w:rsid w:val="00DE5671"/>
    <w:rsid w:val="00DE59B4"/>
    <w:rsid w:val="00DE5AAD"/>
    <w:rsid w:val="00DE5D46"/>
    <w:rsid w:val="00DE6024"/>
    <w:rsid w:val="00DE63E3"/>
    <w:rsid w:val="00DE672F"/>
    <w:rsid w:val="00DE70B4"/>
    <w:rsid w:val="00DE7E37"/>
    <w:rsid w:val="00DF020E"/>
    <w:rsid w:val="00DF042A"/>
    <w:rsid w:val="00DF043D"/>
    <w:rsid w:val="00DF05A6"/>
    <w:rsid w:val="00DF08B7"/>
    <w:rsid w:val="00DF0DFD"/>
    <w:rsid w:val="00DF0F95"/>
    <w:rsid w:val="00DF1A48"/>
    <w:rsid w:val="00DF1BE4"/>
    <w:rsid w:val="00DF1EE3"/>
    <w:rsid w:val="00DF21DA"/>
    <w:rsid w:val="00DF2328"/>
    <w:rsid w:val="00DF25E5"/>
    <w:rsid w:val="00DF26D9"/>
    <w:rsid w:val="00DF288F"/>
    <w:rsid w:val="00DF29B5"/>
    <w:rsid w:val="00DF2D49"/>
    <w:rsid w:val="00DF2E9F"/>
    <w:rsid w:val="00DF3024"/>
    <w:rsid w:val="00DF34AA"/>
    <w:rsid w:val="00DF3A78"/>
    <w:rsid w:val="00DF3B5B"/>
    <w:rsid w:val="00DF3BD3"/>
    <w:rsid w:val="00DF40C3"/>
    <w:rsid w:val="00DF4351"/>
    <w:rsid w:val="00DF5656"/>
    <w:rsid w:val="00DF5BD1"/>
    <w:rsid w:val="00DF5C5E"/>
    <w:rsid w:val="00DF5E9C"/>
    <w:rsid w:val="00DF5F5B"/>
    <w:rsid w:val="00DF6999"/>
    <w:rsid w:val="00DF6E4C"/>
    <w:rsid w:val="00DF6EA7"/>
    <w:rsid w:val="00DF6FBB"/>
    <w:rsid w:val="00DF71E0"/>
    <w:rsid w:val="00DF733C"/>
    <w:rsid w:val="00DF7791"/>
    <w:rsid w:val="00DF7918"/>
    <w:rsid w:val="00E00293"/>
    <w:rsid w:val="00E002A1"/>
    <w:rsid w:val="00E01120"/>
    <w:rsid w:val="00E013F3"/>
    <w:rsid w:val="00E0174D"/>
    <w:rsid w:val="00E01C1D"/>
    <w:rsid w:val="00E01F7E"/>
    <w:rsid w:val="00E02088"/>
    <w:rsid w:val="00E02A1D"/>
    <w:rsid w:val="00E02B13"/>
    <w:rsid w:val="00E03033"/>
    <w:rsid w:val="00E033C6"/>
    <w:rsid w:val="00E035C6"/>
    <w:rsid w:val="00E0395E"/>
    <w:rsid w:val="00E03BA0"/>
    <w:rsid w:val="00E03D21"/>
    <w:rsid w:val="00E03FF4"/>
    <w:rsid w:val="00E0416D"/>
    <w:rsid w:val="00E0452C"/>
    <w:rsid w:val="00E04606"/>
    <w:rsid w:val="00E04C8B"/>
    <w:rsid w:val="00E04E84"/>
    <w:rsid w:val="00E04E87"/>
    <w:rsid w:val="00E0644A"/>
    <w:rsid w:val="00E065F8"/>
    <w:rsid w:val="00E06E04"/>
    <w:rsid w:val="00E070EF"/>
    <w:rsid w:val="00E07954"/>
    <w:rsid w:val="00E07B72"/>
    <w:rsid w:val="00E07C8C"/>
    <w:rsid w:val="00E07E51"/>
    <w:rsid w:val="00E1004E"/>
    <w:rsid w:val="00E10276"/>
    <w:rsid w:val="00E10455"/>
    <w:rsid w:val="00E104A1"/>
    <w:rsid w:val="00E1070D"/>
    <w:rsid w:val="00E109B6"/>
    <w:rsid w:val="00E10F62"/>
    <w:rsid w:val="00E110D6"/>
    <w:rsid w:val="00E11104"/>
    <w:rsid w:val="00E1125E"/>
    <w:rsid w:val="00E112E4"/>
    <w:rsid w:val="00E113FF"/>
    <w:rsid w:val="00E1185B"/>
    <w:rsid w:val="00E12713"/>
    <w:rsid w:val="00E12AC7"/>
    <w:rsid w:val="00E137D9"/>
    <w:rsid w:val="00E14192"/>
    <w:rsid w:val="00E14425"/>
    <w:rsid w:val="00E146EC"/>
    <w:rsid w:val="00E14B05"/>
    <w:rsid w:val="00E15325"/>
    <w:rsid w:val="00E15658"/>
    <w:rsid w:val="00E156D0"/>
    <w:rsid w:val="00E15B33"/>
    <w:rsid w:val="00E15F92"/>
    <w:rsid w:val="00E161BF"/>
    <w:rsid w:val="00E16570"/>
    <w:rsid w:val="00E16A61"/>
    <w:rsid w:val="00E16D2F"/>
    <w:rsid w:val="00E16EB1"/>
    <w:rsid w:val="00E1784C"/>
    <w:rsid w:val="00E17F1F"/>
    <w:rsid w:val="00E20143"/>
    <w:rsid w:val="00E2028B"/>
    <w:rsid w:val="00E20854"/>
    <w:rsid w:val="00E209E9"/>
    <w:rsid w:val="00E20C02"/>
    <w:rsid w:val="00E224FA"/>
    <w:rsid w:val="00E22855"/>
    <w:rsid w:val="00E229AC"/>
    <w:rsid w:val="00E22E35"/>
    <w:rsid w:val="00E232C2"/>
    <w:rsid w:val="00E23B21"/>
    <w:rsid w:val="00E24183"/>
    <w:rsid w:val="00E24184"/>
    <w:rsid w:val="00E2503C"/>
    <w:rsid w:val="00E25184"/>
    <w:rsid w:val="00E254E9"/>
    <w:rsid w:val="00E25710"/>
    <w:rsid w:val="00E258E6"/>
    <w:rsid w:val="00E25E9C"/>
    <w:rsid w:val="00E26DFD"/>
    <w:rsid w:val="00E26ED4"/>
    <w:rsid w:val="00E2721E"/>
    <w:rsid w:val="00E2726E"/>
    <w:rsid w:val="00E27409"/>
    <w:rsid w:val="00E27952"/>
    <w:rsid w:val="00E27B51"/>
    <w:rsid w:val="00E30E3B"/>
    <w:rsid w:val="00E312A9"/>
    <w:rsid w:val="00E31354"/>
    <w:rsid w:val="00E3164F"/>
    <w:rsid w:val="00E319E7"/>
    <w:rsid w:val="00E31EEC"/>
    <w:rsid w:val="00E32600"/>
    <w:rsid w:val="00E326F0"/>
    <w:rsid w:val="00E32745"/>
    <w:rsid w:val="00E327C6"/>
    <w:rsid w:val="00E32C0B"/>
    <w:rsid w:val="00E32CC5"/>
    <w:rsid w:val="00E33220"/>
    <w:rsid w:val="00E33475"/>
    <w:rsid w:val="00E341A4"/>
    <w:rsid w:val="00E34544"/>
    <w:rsid w:val="00E345F9"/>
    <w:rsid w:val="00E34F0E"/>
    <w:rsid w:val="00E3531F"/>
    <w:rsid w:val="00E354AE"/>
    <w:rsid w:val="00E3558C"/>
    <w:rsid w:val="00E356FA"/>
    <w:rsid w:val="00E3584B"/>
    <w:rsid w:val="00E3649F"/>
    <w:rsid w:val="00E36BB0"/>
    <w:rsid w:val="00E373C3"/>
    <w:rsid w:val="00E3745F"/>
    <w:rsid w:val="00E37882"/>
    <w:rsid w:val="00E37BFD"/>
    <w:rsid w:val="00E40446"/>
    <w:rsid w:val="00E41299"/>
    <w:rsid w:val="00E4135B"/>
    <w:rsid w:val="00E41477"/>
    <w:rsid w:val="00E41694"/>
    <w:rsid w:val="00E41936"/>
    <w:rsid w:val="00E41CF5"/>
    <w:rsid w:val="00E41F53"/>
    <w:rsid w:val="00E41FBE"/>
    <w:rsid w:val="00E4277E"/>
    <w:rsid w:val="00E42EAA"/>
    <w:rsid w:val="00E43000"/>
    <w:rsid w:val="00E4322C"/>
    <w:rsid w:val="00E432A1"/>
    <w:rsid w:val="00E432AB"/>
    <w:rsid w:val="00E43442"/>
    <w:rsid w:val="00E435E4"/>
    <w:rsid w:val="00E435E6"/>
    <w:rsid w:val="00E436C7"/>
    <w:rsid w:val="00E44409"/>
    <w:rsid w:val="00E446EF"/>
    <w:rsid w:val="00E449ED"/>
    <w:rsid w:val="00E44B68"/>
    <w:rsid w:val="00E44C52"/>
    <w:rsid w:val="00E44FA1"/>
    <w:rsid w:val="00E450CB"/>
    <w:rsid w:val="00E452C1"/>
    <w:rsid w:val="00E4535B"/>
    <w:rsid w:val="00E453C9"/>
    <w:rsid w:val="00E454BA"/>
    <w:rsid w:val="00E4596E"/>
    <w:rsid w:val="00E45B91"/>
    <w:rsid w:val="00E45C32"/>
    <w:rsid w:val="00E45D3D"/>
    <w:rsid w:val="00E45FED"/>
    <w:rsid w:val="00E465ED"/>
    <w:rsid w:val="00E4681F"/>
    <w:rsid w:val="00E46DB9"/>
    <w:rsid w:val="00E46EB1"/>
    <w:rsid w:val="00E4760E"/>
    <w:rsid w:val="00E47B17"/>
    <w:rsid w:val="00E47B4D"/>
    <w:rsid w:val="00E47E98"/>
    <w:rsid w:val="00E50422"/>
    <w:rsid w:val="00E5098E"/>
    <w:rsid w:val="00E51283"/>
    <w:rsid w:val="00E51297"/>
    <w:rsid w:val="00E514B6"/>
    <w:rsid w:val="00E514FA"/>
    <w:rsid w:val="00E51B34"/>
    <w:rsid w:val="00E51C7B"/>
    <w:rsid w:val="00E51E54"/>
    <w:rsid w:val="00E52BB0"/>
    <w:rsid w:val="00E531A9"/>
    <w:rsid w:val="00E5338C"/>
    <w:rsid w:val="00E536A2"/>
    <w:rsid w:val="00E536C5"/>
    <w:rsid w:val="00E53F9E"/>
    <w:rsid w:val="00E5468C"/>
    <w:rsid w:val="00E5478E"/>
    <w:rsid w:val="00E54951"/>
    <w:rsid w:val="00E54F20"/>
    <w:rsid w:val="00E554A7"/>
    <w:rsid w:val="00E55C63"/>
    <w:rsid w:val="00E56824"/>
    <w:rsid w:val="00E56FFA"/>
    <w:rsid w:val="00E570C4"/>
    <w:rsid w:val="00E57548"/>
    <w:rsid w:val="00E575E4"/>
    <w:rsid w:val="00E577EE"/>
    <w:rsid w:val="00E578A7"/>
    <w:rsid w:val="00E57ABC"/>
    <w:rsid w:val="00E57C1A"/>
    <w:rsid w:val="00E57EC8"/>
    <w:rsid w:val="00E60D72"/>
    <w:rsid w:val="00E60DCC"/>
    <w:rsid w:val="00E612A0"/>
    <w:rsid w:val="00E61368"/>
    <w:rsid w:val="00E617DA"/>
    <w:rsid w:val="00E617E7"/>
    <w:rsid w:val="00E61912"/>
    <w:rsid w:val="00E61FBA"/>
    <w:rsid w:val="00E621EE"/>
    <w:rsid w:val="00E6221A"/>
    <w:rsid w:val="00E6281A"/>
    <w:rsid w:val="00E630D9"/>
    <w:rsid w:val="00E63273"/>
    <w:rsid w:val="00E632D2"/>
    <w:rsid w:val="00E6337C"/>
    <w:rsid w:val="00E635A2"/>
    <w:rsid w:val="00E63AE7"/>
    <w:rsid w:val="00E64901"/>
    <w:rsid w:val="00E64C4B"/>
    <w:rsid w:val="00E64E35"/>
    <w:rsid w:val="00E64E6D"/>
    <w:rsid w:val="00E650DD"/>
    <w:rsid w:val="00E6520B"/>
    <w:rsid w:val="00E65349"/>
    <w:rsid w:val="00E656A4"/>
    <w:rsid w:val="00E65876"/>
    <w:rsid w:val="00E6616A"/>
    <w:rsid w:val="00E661E9"/>
    <w:rsid w:val="00E66347"/>
    <w:rsid w:val="00E66546"/>
    <w:rsid w:val="00E66A8D"/>
    <w:rsid w:val="00E67DF7"/>
    <w:rsid w:val="00E70091"/>
    <w:rsid w:val="00E70A66"/>
    <w:rsid w:val="00E70E4B"/>
    <w:rsid w:val="00E71488"/>
    <w:rsid w:val="00E71D70"/>
    <w:rsid w:val="00E71DA9"/>
    <w:rsid w:val="00E7242C"/>
    <w:rsid w:val="00E72810"/>
    <w:rsid w:val="00E72A68"/>
    <w:rsid w:val="00E72BE4"/>
    <w:rsid w:val="00E7319C"/>
    <w:rsid w:val="00E731CA"/>
    <w:rsid w:val="00E7385F"/>
    <w:rsid w:val="00E73C1A"/>
    <w:rsid w:val="00E73EE6"/>
    <w:rsid w:val="00E740D3"/>
    <w:rsid w:val="00E7468E"/>
    <w:rsid w:val="00E746C2"/>
    <w:rsid w:val="00E75A6E"/>
    <w:rsid w:val="00E75AAD"/>
    <w:rsid w:val="00E75B82"/>
    <w:rsid w:val="00E76140"/>
    <w:rsid w:val="00E766E5"/>
    <w:rsid w:val="00E77CB6"/>
    <w:rsid w:val="00E80AC5"/>
    <w:rsid w:val="00E80DA3"/>
    <w:rsid w:val="00E8108A"/>
    <w:rsid w:val="00E81CCC"/>
    <w:rsid w:val="00E823C3"/>
    <w:rsid w:val="00E8246E"/>
    <w:rsid w:val="00E827C9"/>
    <w:rsid w:val="00E82B35"/>
    <w:rsid w:val="00E82E30"/>
    <w:rsid w:val="00E82ED4"/>
    <w:rsid w:val="00E82F0B"/>
    <w:rsid w:val="00E82FAC"/>
    <w:rsid w:val="00E83241"/>
    <w:rsid w:val="00E8338B"/>
    <w:rsid w:val="00E83987"/>
    <w:rsid w:val="00E83D7F"/>
    <w:rsid w:val="00E83E19"/>
    <w:rsid w:val="00E84020"/>
    <w:rsid w:val="00E8481A"/>
    <w:rsid w:val="00E851F9"/>
    <w:rsid w:val="00E853FD"/>
    <w:rsid w:val="00E85CDF"/>
    <w:rsid w:val="00E861D0"/>
    <w:rsid w:val="00E86691"/>
    <w:rsid w:val="00E86D10"/>
    <w:rsid w:val="00E8725D"/>
    <w:rsid w:val="00E87359"/>
    <w:rsid w:val="00E87514"/>
    <w:rsid w:val="00E876C0"/>
    <w:rsid w:val="00E8788F"/>
    <w:rsid w:val="00E879FF"/>
    <w:rsid w:val="00E87E24"/>
    <w:rsid w:val="00E9018D"/>
    <w:rsid w:val="00E90360"/>
    <w:rsid w:val="00E9054D"/>
    <w:rsid w:val="00E908E3"/>
    <w:rsid w:val="00E90CC1"/>
    <w:rsid w:val="00E90D40"/>
    <w:rsid w:val="00E90D8B"/>
    <w:rsid w:val="00E9108A"/>
    <w:rsid w:val="00E910C5"/>
    <w:rsid w:val="00E915BD"/>
    <w:rsid w:val="00E91771"/>
    <w:rsid w:val="00E91796"/>
    <w:rsid w:val="00E91CB1"/>
    <w:rsid w:val="00E922A3"/>
    <w:rsid w:val="00E923F2"/>
    <w:rsid w:val="00E92839"/>
    <w:rsid w:val="00E92A6D"/>
    <w:rsid w:val="00E92FE5"/>
    <w:rsid w:val="00E92FED"/>
    <w:rsid w:val="00E9452C"/>
    <w:rsid w:val="00E9484A"/>
    <w:rsid w:val="00E9495E"/>
    <w:rsid w:val="00E94DAD"/>
    <w:rsid w:val="00E9516D"/>
    <w:rsid w:val="00E95B05"/>
    <w:rsid w:val="00E95C29"/>
    <w:rsid w:val="00E9690C"/>
    <w:rsid w:val="00E96FDD"/>
    <w:rsid w:val="00E9700C"/>
    <w:rsid w:val="00E97179"/>
    <w:rsid w:val="00E9755C"/>
    <w:rsid w:val="00EA0310"/>
    <w:rsid w:val="00EA0790"/>
    <w:rsid w:val="00EA0B2D"/>
    <w:rsid w:val="00EA0BB0"/>
    <w:rsid w:val="00EA1216"/>
    <w:rsid w:val="00EA12C4"/>
    <w:rsid w:val="00EA146F"/>
    <w:rsid w:val="00EA17C0"/>
    <w:rsid w:val="00EA199D"/>
    <w:rsid w:val="00EA263C"/>
    <w:rsid w:val="00EA26E5"/>
    <w:rsid w:val="00EA2D94"/>
    <w:rsid w:val="00EA32C6"/>
    <w:rsid w:val="00EA38DA"/>
    <w:rsid w:val="00EA3943"/>
    <w:rsid w:val="00EA399D"/>
    <w:rsid w:val="00EA48E8"/>
    <w:rsid w:val="00EA4BBA"/>
    <w:rsid w:val="00EA4D33"/>
    <w:rsid w:val="00EA54CD"/>
    <w:rsid w:val="00EA55B8"/>
    <w:rsid w:val="00EA560E"/>
    <w:rsid w:val="00EA5757"/>
    <w:rsid w:val="00EA5DFE"/>
    <w:rsid w:val="00EA5E28"/>
    <w:rsid w:val="00EA5E33"/>
    <w:rsid w:val="00EA5E98"/>
    <w:rsid w:val="00EA6038"/>
    <w:rsid w:val="00EA6B8B"/>
    <w:rsid w:val="00EA6DC3"/>
    <w:rsid w:val="00EA6F96"/>
    <w:rsid w:val="00EA7326"/>
    <w:rsid w:val="00EA799C"/>
    <w:rsid w:val="00EA7ACB"/>
    <w:rsid w:val="00EA7C48"/>
    <w:rsid w:val="00EA7CA2"/>
    <w:rsid w:val="00EA7FDF"/>
    <w:rsid w:val="00EB0360"/>
    <w:rsid w:val="00EB098A"/>
    <w:rsid w:val="00EB0DA3"/>
    <w:rsid w:val="00EB0FB6"/>
    <w:rsid w:val="00EB10ED"/>
    <w:rsid w:val="00EB15D1"/>
    <w:rsid w:val="00EB1A64"/>
    <w:rsid w:val="00EB1A76"/>
    <w:rsid w:val="00EB1B2B"/>
    <w:rsid w:val="00EB1CA5"/>
    <w:rsid w:val="00EB20C4"/>
    <w:rsid w:val="00EB21FE"/>
    <w:rsid w:val="00EB2A22"/>
    <w:rsid w:val="00EB2A46"/>
    <w:rsid w:val="00EB2A54"/>
    <w:rsid w:val="00EB2DEE"/>
    <w:rsid w:val="00EB2EC7"/>
    <w:rsid w:val="00EB2EEA"/>
    <w:rsid w:val="00EB33A5"/>
    <w:rsid w:val="00EB33F8"/>
    <w:rsid w:val="00EB34C1"/>
    <w:rsid w:val="00EB3ADC"/>
    <w:rsid w:val="00EB3C44"/>
    <w:rsid w:val="00EB3D00"/>
    <w:rsid w:val="00EB3E98"/>
    <w:rsid w:val="00EB42DA"/>
    <w:rsid w:val="00EB46CA"/>
    <w:rsid w:val="00EB4710"/>
    <w:rsid w:val="00EB495C"/>
    <w:rsid w:val="00EB4E25"/>
    <w:rsid w:val="00EB4F15"/>
    <w:rsid w:val="00EB53AD"/>
    <w:rsid w:val="00EB64E0"/>
    <w:rsid w:val="00EB686F"/>
    <w:rsid w:val="00EB6D1A"/>
    <w:rsid w:val="00EB72CE"/>
    <w:rsid w:val="00EB7304"/>
    <w:rsid w:val="00EB7452"/>
    <w:rsid w:val="00EB7633"/>
    <w:rsid w:val="00EB788D"/>
    <w:rsid w:val="00EB7BC6"/>
    <w:rsid w:val="00EB7C5D"/>
    <w:rsid w:val="00EB7CC0"/>
    <w:rsid w:val="00EC011B"/>
    <w:rsid w:val="00EC0331"/>
    <w:rsid w:val="00EC0527"/>
    <w:rsid w:val="00EC05C6"/>
    <w:rsid w:val="00EC0E6A"/>
    <w:rsid w:val="00EC13C6"/>
    <w:rsid w:val="00EC1774"/>
    <w:rsid w:val="00EC1810"/>
    <w:rsid w:val="00EC186E"/>
    <w:rsid w:val="00EC1908"/>
    <w:rsid w:val="00EC2494"/>
    <w:rsid w:val="00EC2873"/>
    <w:rsid w:val="00EC29D7"/>
    <w:rsid w:val="00EC2B0E"/>
    <w:rsid w:val="00EC2D4E"/>
    <w:rsid w:val="00EC312A"/>
    <w:rsid w:val="00EC320D"/>
    <w:rsid w:val="00EC34E1"/>
    <w:rsid w:val="00EC3BB0"/>
    <w:rsid w:val="00EC47AF"/>
    <w:rsid w:val="00EC51BC"/>
    <w:rsid w:val="00EC52E5"/>
    <w:rsid w:val="00EC59A6"/>
    <w:rsid w:val="00EC5D11"/>
    <w:rsid w:val="00EC5FE1"/>
    <w:rsid w:val="00EC638B"/>
    <w:rsid w:val="00EC63DB"/>
    <w:rsid w:val="00EC69AF"/>
    <w:rsid w:val="00EC6CC5"/>
    <w:rsid w:val="00EC70EC"/>
    <w:rsid w:val="00EC7123"/>
    <w:rsid w:val="00EC7842"/>
    <w:rsid w:val="00EC78C6"/>
    <w:rsid w:val="00ED026B"/>
    <w:rsid w:val="00ED0436"/>
    <w:rsid w:val="00ED05A0"/>
    <w:rsid w:val="00ED114F"/>
    <w:rsid w:val="00ED140F"/>
    <w:rsid w:val="00ED1E6F"/>
    <w:rsid w:val="00ED203A"/>
    <w:rsid w:val="00ED2164"/>
    <w:rsid w:val="00ED2205"/>
    <w:rsid w:val="00ED242C"/>
    <w:rsid w:val="00ED2F1C"/>
    <w:rsid w:val="00ED308F"/>
    <w:rsid w:val="00ED31C6"/>
    <w:rsid w:val="00ED369F"/>
    <w:rsid w:val="00ED3DA0"/>
    <w:rsid w:val="00ED5187"/>
    <w:rsid w:val="00ED60D5"/>
    <w:rsid w:val="00ED60EE"/>
    <w:rsid w:val="00ED6207"/>
    <w:rsid w:val="00ED6A77"/>
    <w:rsid w:val="00ED6AFA"/>
    <w:rsid w:val="00ED709B"/>
    <w:rsid w:val="00ED7D85"/>
    <w:rsid w:val="00EE0C51"/>
    <w:rsid w:val="00EE1299"/>
    <w:rsid w:val="00EE12AE"/>
    <w:rsid w:val="00EE1763"/>
    <w:rsid w:val="00EE1808"/>
    <w:rsid w:val="00EE19E2"/>
    <w:rsid w:val="00EE1C90"/>
    <w:rsid w:val="00EE1DFB"/>
    <w:rsid w:val="00EE278D"/>
    <w:rsid w:val="00EE2B0F"/>
    <w:rsid w:val="00EE2BA3"/>
    <w:rsid w:val="00EE2CB6"/>
    <w:rsid w:val="00EE37B7"/>
    <w:rsid w:val="00EE37EE"/>
    <w:rsid w:val="00EE3843"/>
    <w:rsid w:val="00EE40D7"/>
    <w:rsid w:val="00EE4327"/>
    <w:rsid w:val="00EE439A"/>
    <w:rsid w:val="00EE487B"/>
    <w:rsid w:val="00EE48D3"/>
    <w:rsid w:val="00EE4C35"/>
    <w:rsid w:val="00EE4E53"/>
    <w:rsid w:val="00EE5722"/>
    <w:rsid w:val="00EE669F"/>
    <w:rsid w:val="00EE6EA6"/>
    <w:rsid w:val="00EE6FA0"/>
    <w:rsid w:val="00EE716B"/>
    <w:rsid w:val="00EE772E"/>
    <w:rsid w:val="00EE7942"/>
    <w:rsid w:val="00EE7A91"/>
    <w:rsid w:val="00EE7FA2"/>
    <w:rsid w:val="00EF1A67"/>
    <w:rsid w:val="00EF1B88"/>
    <w:rsid w:val="00EF2216"/>
    <w:rsid w:val="00EF23CA"/>
    <w:rsid w:val="00EF2CF6"/>
    <w:rsid w:val="00EF2D8C"/>
    <w:rsid w:val="00EF2ECD"/>
    <w:rsid w:val="00EF30F3"/>
    <w:rsid w:val="00EF3126"/>
    <w:rsid w:val="00EF3724"/>
    <w:rsid w:val="00EF39C7"/>
    <w:rsid w:val="00EF3A22"/>
    <w:rsid w:val="00EF3AE0"/>
    <w:rsid w:val="00EF3EC6"/>
    <w:rsid w:val="00EF40AF"/>
    <w:rsid w:val="00EF498A"/>
    <w:rsid w:val="00EF4E5C"/>
    <w:rsid w:val="00EF5CEF"/>
    <w:rsid w:val="00EF68B5"/>
    <w:rsid w:val="00EF6A37"/>
    <w:rsid w:val="00EF6B56"/>
    <w:rsid w:val="00EF7361"/>
    <w:rsid w:val="00EF7D16"/>
    <w:rsid w:val="00F00B80"/>
    <w:rsid w:val="00F01CAD"/>
    <w:rsid w:val="00F01F4E"/>
    <w:rsid w:val="00F0201F"/>
    <w:rsid w:val="00F02518"/>
    <w:rsid w:val="00F02AF8"/>
    <w:rsid w:val="00F02B10"/>
    <w:rsid w:val="00F03E03"/>
    <w:rsid w:val="00F04099"/>
    <w:rsid w:val="00F04427"/>
    <w:rsid w:val="00F044A8"/>
    <w:rsid w:val="00F04E14"/>
    <w:rsid w:val="00F04E21"/>
    <w:rsid w:val="00F04F5A"/>
    <w:rsid w:val="00F052F5"/>
    <w:rsid w:val="00F05466"/>
    <w:rsid w:val="00F05957"/>
    <w:rsid w:val="00F05A16"/>
    <w:rsid w:val="00F05C6D"/>
    <w:rsid w:val="00F06DA4"/>
    <w:rsid w:val="00F06FF8"/>
    <w:rsid w:val="00F07505"/>
    <w:rsid w:val="00F07728"/>
    <w:rsid w:val="00F07936"/>
    <w:rsid w:val="00F07D43"/>
    <w:rsid w:val="00F07E29"/>
    <w:rsid w:val="00F10201"/>
    <w:rsid w:val="00F104FE"/>
    <w:rsid w:val="00F108AC"/>
    <w:rsid w:val="00F10C1B"/>
    <w:rsid w:val="00F10F5D"/>
    <w:rsid w:val="00F11130"/>
    <w:rsid w:val="00F11513"/>
    <w:rsid w:val="00F11527"/>
    <w:rsid w:val="00F11945"/>
    <w:rsid w:val="00F11E51"/>
    <w:rsid w:val="00F12141"/>
    <w:rsid w:val="00F1214C"/>
    <w:rsid w:val="00F12371"/>
    <w:rsid w:val="00F1259B"/>
    <w:rsid w:val="00F126CC"/>
    <w:rsid w:val="00F12969"/>
    <w:rsid w:val="00F13170"/>
    <w:rsid w:val="00F13BB9"/>
    <w:rsid w:val="00F1429D"/>
    <w:rsid w:val="00F14302"/>
    <w:rsid w:val="00F14BC6"/>
    <w:rsid w:val="00F14F65"/>
    <w:rsid w:val="00F15BB1"/>
    <w:rsid w:val="00F15C5A"/>
    <w:rsid w:val="00F1632D"/>
    <w:rsid w:val="00F16744"/>
    <w:rsid w:val="00F16A8B"/>
    <w:rsid w:val="00F16FCD"/>
    <w:rsid w:val="00F17171"/>
    <w:rsid w:val="00F1753B"/>
    <w:rsid w:val="00F17FA1"/>
    <w:rsid w:val="00F200D0"/>
    <w:rsid w:val="00F204A7"/>
    <w:rsid w:val="00F2050F"/>
    <w:rsid w:val="00F20AC6"/>
    <w:rsid w:val="00F2114F"/>
    <w:rsid w:val="00F2118B"/>
    <w:rsid w:val="00F212DB"/>
    <w:rsid w:val="00F2191B"/>
    <w:rsid w:val="00F220CA"/>
    <w:rsid w:val="00F23763"/>
    <w:rsid w:val="00F23868"/>
    <w:rsid w:val="00F23932"/>
    <w:rsid w:val="00F23B78"/>
    <w:rsid w:val="00F23BD2"/>
    <w:rsid w:val="00F24047"/>
    <w:rsid w:val="00F24306"/>
    <w:rsid w:val="00F247D7"/>
    <w:rsid w:val="00F24948"/>
    <w:rsid w:val="00F24A65"/>
    <w:rsid w:val="00F24DE2"/>
    <w:rsid w:val="00F25ADA"/>
    <w:rsid w:val="00F26E5B"/>
    <w:rsid w:val="00F272CB"/>
    <w:rsid w:val="00F27F0B"/>
    <w:rsid w:val="00F27F80"/>
    <w:rsid w:val="00F27FAF"/>
    <w:rsid w:val="00F27FF6"/>
    <w:rsid w:val="00F3056F"/>
    <w:rsid w:val="00F3067C"/>
    <w:rsid w:val="00F30849"/>
    <w:rsid w:val="00F30AE9"/>
    <w:rsid w:val="00F30AF1"/>
    <w:rsid w:val="00F30F7B"/>
    <w:rsid w:val="00F311B7"/>
    <w:rsid w:val="00F31387"/>
    <w:rsid w:val="00F3158B"/>
    <w:rsid w:val="00F315E8"/>
    <w:rsid w:val="00F3186D"/>
    <w:rsid w:val="00F31D90"/>
    <w:rsid w:val="00F32141"/>
    <w:rsid w:val="00F3253F"/>
    <w:rsid w:val="00F32869"/>
    <w:rsid w:val="00F32D3D"/>
    <w:rsid w:val="00F32D4D"/>
    <w:rsid w:val="00F32FE6"/>
    <w:rsid w:val="00F3316A"/>
    <w:rsid w:val="00F3331B"/>
    <w:rsid w:val="00F3339E"/>
    <w:rsid w:val="00F338E1"/>
    <w:rsid w:val="00F339F2"/>
    <w:rsid w:val="00F33A2F"/>
    <w:rsid w:val="00F33A3E"/>
    <w:rsid w:val="00F33C5A"/>
    <w:rsid w:val="00F33CA0"/>
    <w:rsid w:val="00F34144"/>
    <w:rsid w:val="00F34266"/>
    <w:rsid w:val="00F342B6"/>
    <w:rsid w:val="00F35645"/>
    <w:rsid w:val="00F35A94"/>
    <w:rsid w:val="00F3634D"/>
    <w:rsid w:val="00F368FB"/>
    <w:rsid w:val="00F3726F"/>
    <w:rsid w:val="00F3785E"/>
    <w:rsid w:val="00F3797F"/>
    <w:rsid w:val="00F37DE3"/>
    <w:rsid w:val="00F400A0"/>
    <w:rsid w:val="00F402ED"/>
    <w:rsid w:val="00F41C2D"/>
    <w:rsid w:val="00F41DC3"/>
    <w:rsid w:val="00F42190"/>
    <w:rsid w:val="00F42214"/>
    <w:rsid w:val="00F42292"/>
    <w:rsid w:val="00F4282B"/>
    <w:rsid w:val="00F429FA"/>
    <w:rsid w:val="00F42B3C"/>
    <w:rsid w:val="00F43418"/>
    <w:rsid w:val="00F4358F"/>
    <w:rsid w:val="00F435B2"/>
    <w:rsid w:val="00F44037"/>
    <w:rsid w:val="00F4412D"/>
    <w:rsid w:val="00F445E1"/>
    <w:rsid w:val="00F45338"/>
    <w:rsid w:val="00F45475"/>
    <w:rsid w:val="00F45A52"/>
    <w:rsid w:val="00F45A5B"/>
    <w:rsid w:val="00F45C09"/>
    <w:rsid w:val="00F46A36"/>
    <w:rsid w:val="00F46C08"/>
    <w:rsid w:val="00F46FD6"/>
    <w:rsid w:val="00F47057"/>
    <w:rsid w:val="00F4721B"/>
    <w:rsid w:val="00F47F3B"/>
    <w:rsid w:val="00F50101"/>
    <w:rsid w:val="00F503C1"/>
    <w:rsid w:val="00F51358"/>
    <w:rsid w:val="00F51BC1"/>
    <w:rsid w:val="00F51DBF"/>
    <w:rsid w:val="00F520AD"/>
    <w:rsid w:val="00F520BB"/>
    <w:rsid w:val="00F523A1"/>
    <w:rsid w:val="00F53447"/>
    <w:rsid w:val="00F536D2"/>
    <w:rsid w:val="00F53C7D"/>
    <w:rsid w:val="00F542E0"/>
    <w:rsid w:val="00F543B7"/>
    <w:rsid w:val="00F54649"/>
    <w:rsid w:val="00F549F0"/>
    <w:rsid w:val="00F54A08"/>
    <w:rsid w:val="00F55AA9"/>
    <w:rsid w:val="00F55B91"/>
    <w:rsid w:val="00F567B1"/>
    <w:rsid w:val="00F56AF9"/>
    <w:rsid w:val="00F577C8"/>
    <w:rsid w:val="00F57E3A"/>
    <w:rsid w:val="00F602E1"/>
    <w:rsid w:val="00F60786"/>
    <w:rsid w:val="00F60AA2"/>
    <w:rsid w:val="00F60E99"/>
    <w:rsid w:val="00F61DB8"/>
    <w:rsid w:val="00F62775"/>
    <w:rsid w:val="00F628C6"/>
    <w:rsid w:val="00F62992"/>
    <w:rsid w:val="00F62E57"/>
    <w:rsid w:val="00F6305F"/>
    <w:rsid w:val="00F633D0"/>
    <w:rsid w:val="00F63C9F"/>
    <w:rsid w:val="00F63D16"/>
    <w:rsid w:val="00F63E08"/>
    <w:rsid w:val="00F64B4B"/>
    <w:rsid w:val="00F64B7E"/>
    <w:rsid w:val="00F65282"/>
    <w:rsid w:val="00F65453"/>
    <w:rsid w:val="00F656FE"/>
    <w:rsid w:val="00F658DA"/>
    <w:rsid w:val="00F65F84"/>
    <w:rsid w:val="00F6630D"/>
    <w:rsid w:val="00F6675D"/>
    <w:rsid w:val="00F66A3A"/>
    <w:rsid w:val="00F66AC5"/>
    <w:rsid w:val="00F66CD5"/>
    <w:rsid w:val="00F6728D"/>
    <w:rsid w:val="00F67A94"/>
    <w:rsid w:val="00F67AF9"/>
    <w:rsid w:val="00F67B7B"/>
    <w:rsid w:val="00F67D16"/>
    <w:rsid w:val="00F703CE"/>
    <w:rsid w:val="00F7084A"/>
    <w:rsid w:val="00F70BA7"/>
    <w:rsid w:val="00F70CFC"/>
    <w:rsid w:val="00F71483"/>
    <w:rsid w:val="00F71D86"/>
    <w:rsid w:val="00F72160"/>
    <w:rsid w:val="00F7285F"/>
    <w:rsid w:val="00F72902"/>
    <w:rsid w:val="00F72B11"/>
    <w:rsid w:val="00F72CC9"/>
    <w:rsid w:val="00F72E7F"/>
    <w:rsid w:val="00F73C47"/>
    <w:rsid w:val="00F7415C"/>
    <w:rsid w:val="00F748A3"/>
    <w:rsid w:val="00F7491A"/>
    <w:rsid w:val="00F75566"/>
    <w:rsid w:val="00F759AA"/>
    <w:rsid w:val="00F7605F"/>
    <w:rsid w:val="00F7715C"/>
    <w:rsid w:val="00F77417"/>
    <w:rsid w:val="00F77F6E"/>
    <w:rsid w:val="00F80259"/>
    <w:rsid w:val="00F803AE"/>
    <w:rsid w:val="00F807F8"/>
    <w:rsid w:val="00F80C14"/>
    <w:rsid w:val="00F816E6"/>
    <w:rsid w:val="00F820BF"/>
    <w:rsid w:val="00F8216E"/>
    <w:rsid w:val="00F82471"/>
    <w:rsid w:val="00F8287E"/>
    <w:rsid w:val="00F82A94"/>
    <w:rsid w:val="00F82F9D"/>
    <w:rsid w:val="00F83668"/>
    <w:rsid w:val="00F83971"/>
    <w:rsid w:val="00F83D8A"/>
    <w:rsid w:val="00F8445D"/>
    <w:rsid w:val="00F849FE"/>
    <w:rsid w:val="00F84B89"/>
    <w:rsid w:val="00F84D2C"/>
    <w:rsid w:val="00F85287"/>
    <w:rsid w:val="00F85710"/>
    <w:rsid w:val="00F85772"/>
    <w:rsid w:val="00F85A2D"/>
    <w:rsid w:val="00F87219"/>
    <w:rsid w:val="00F8730F"/>
    <w:rsid w:val="00F87883"/>
    <w:rsid w:val="00F87D6C"/>
    <w:rsid w:val="00F87DA3"/>
    <w:rsid w:val="00F9027C"/>
    <w:rsid w:val="00F90AB3"/>
    <w:rsid w:val="00F91930"/>
    <w:rsid w:val="00F91DFB"/>
    <w:rsid w:val="00F92290"/>
    <w:rsid w:val="00F9230F"/>
    <w:rsid w:val="00F928B0"/>
    <w:rsid w:val="00F929B9"/>
    <w:rsid w:val="00F92CA8"/>
    <w:rsid w:val="00F93C31"/>
    <w:rsid w:val="00F93EAF"/>
    <w:rsid w:val="00F94A7A"/>
    <w:rsid w:val="00F9508B"/>
    <w:rsid w:val="00F952ED"/>
    <w:rsid w:val="00F953C4"/>
    <w:rsid w:val="00F95407"/>
    <w:rsid w:val="00F954CE"/>
    <w:rsid w:val="00F955E4"/>
    <w:rsid w:val="00F95858"/>
    <w:rsid w:val="00F96245"/>
    <w:rsid w:val="00F9639A"/>
    <w:rsid w:val="00F963AB"/>
    <w:rsid w:val="00F964BD"/>
    <w:rsid w:val="00F9691B"/>
    <w:rsid w:val="00F96B66"/>
    <w:rsid w:val="00F96E5D"/>
    <w:rsid w:val="00F971BB"/>
    <w:rsid w:val="00F9746E"/>
    <w:rsid w:val="00F97949"/>
    <w:rsid w:val="00FA0525"/>
    <w:rsid w:val="00FA0C02"/>
    <w:rsid w:val="00FA12DC"/>
    <w:rsid w:val="00FA17B6"/>
    <w:rsid w:val="00FA19D0"/>
    <w:rsid w:val="00FA19EA"/>
    <w:rsid w:val="00FA1AD7"/>
    <w:rsid w:val="00FA1EB5"/>
    <w:rsid w:val="00FA1EDB"/>
    <w:rsid w:val="00FA2BBD"/>
    <w:rsid w:val="00FA3076"/>
    <w:rsid w:val="00FA383A"/>
    <w:rsid w:val="00FA3BE2"/>
    <w:rsid w:val="00FA3D6D"/>
    <w:rsid w:val="00FA4477"/>
    <w:rsid w:val="00FA4803"/>
    <w:rsid w:val="00FA512A"/>
    <w:rsid w:val="00FA5137"/>
    <w:rsid w:val="00FA5457"/>
    <w:rsid w:val="00FA54D8"/>
    <w:rsid w:val="00FA58A8"/>
    <w:rsid w:val="00FA6706"/>
    <w:rsid w:val="00FA68E3"/>
    <w:rsid w:val="00FA6A06"/>
    <w:rsid w:val="00FA730A"/>
    <w:rsid w:val="00FA771A"/>
    <w:rsid w:val="00FA77BE"/>
    <w:rsid w:val="00FA782E"/>
    <w:rsid w:val="00FA7B78"/>
    <w:rsid w:val="00FA7E76"/>
    <w:rsid w:val="00FB02E1"/>
    <w:rsid w:val="00FB03DB"/>
    <w:rsid w:val="00FB0571"/>
    <w:rsid w:val="00FB0980"/>
    <w:rsid w:val="00FB1D89"/>
    <w:rsid w:val="00FB2169"/>
    <w:rsid w:val="00FB260C"/>
    <w:rsid w:val="00FB26E5"/>
    <w:rsid w:val="00FB2D51"/>
    <w:rsid w:val="00FB2D93"/>
    <w:rsid w:val="00FB324A"/>
    <w:rsid w:val="00FB37B0"/>
    <w:rsid w:val="00FB3A5B"/>
    <w:rsid w:val="00FB3BAE"/>
    <w:rsid w:val="00FB3F10"/>
    <w:rsid w:val="00FB3FBB"/>
    <w:rsid w:val="00FB415C"/>
    <w:rsid w:val="00FB4353"/>
    <w:rsid w:val="00FB4486"/>
    <w:rsid w:val="00FB4E23"/>
    <w:rsid w:val="00FB52BC"/>
    <w:rsid w:val="00FB5477"/>
    <w:rsid w:val="00FB554D"/>
    <w:rsid w:val="00FB56A3"/>
    <w:rsid w:val="00FB5AE9"/>
    <w:rsid w:val="00FB5B40"/>
    <w:rsid w:val="00FB5BB1"/>
    <w:rsid w:val="00FB6053"/>
    <w:rsid w:val="00FB618E"/>
    <w:rsid w:val="00FB6A20"/>
    <w:rsid w:val="00FB6C4C"/>
    <w:rsid w:val="00FB6E0C"/>
    <w:rsid w:val="00FB6EDC"/>
    <w:rsid w:val="00FB7518"/>
    <w:rsid w:val="00FB7584"/>
    <w:rsid w:val="00FB7CFC"/>
    <w:rsid w:val="00FC0C6E"/>
    <w:rsid w:val="00FC14D8"/>
    <w:rsid w:val="00FC16C0"/>
    <w:rsid w:val="00FC16C5"/>
    <w:rsid w:val="00FC25D5"/>
    <w:rsid w:val="00FC2989"/>
    <w:rsid w:val="00FC2F70"/>
    <w:rsid w:val="00FC3239"/>
    <w:rsid w:val="00FC339F"/>
    <w:rsid w:val="00FC3CCF"/>
    <w:rsid w:val="00FC3F2E"/>
    <w:rsid w:val="00FC427B"/>
    <w:rsid w:val="00FC42B5"/>
    <w:rsid w:val="00FC4E90"/>
    <w:rsid w:val="00FC4EC7"/>
    <w:rsid w:val="00FC552D"/>
    <w:rsid w:val="00FC563B"/>
    <w:rsid w:val="00FC57EB"/>
    <w:rsid w:val="00FC5858"/>
    <w:rsid w:val="00FC58CE"/>
    <w:rsid w:val="00FC5985"/>
    <w:rsid w:val="00FC6204"/>
    <w:rsid w:val="00FC62DF"/>
    <w:rsid w:val="00FC68BB"/>
    <w:rsid w:val="00FC6D50"/>
    <w:rsid w:val="00FC6FF6"/>
    <w:rsid w:val="00FC7211"/>
    <w:rsid w:val="00FC75CD"/>
    <w:rsid w:val="00FC769B"/>
    <w:rsid w:val="00FC7D9E"/>
    <w:rsid w:val="00FD041C"/>
    <w:rsid w:val="00FD07A3"/>
    <w:rsid w:val="00FD0FC2"/>
    <w:rsid w:val="00FD152A"/>
    <w:rsid w:val="00FD154F"/>
    <w:rsid w:val="00FD1BD6"/>
    <w:rsid w:val="00FD2193"/>
    <w:rsid w:val="00FD229D"/>
    <w:rsid w:val="00FD272C"/>
    <w:rsid w:val="00FD317D"/>
    <w:rsid w:val="00FD38C8"/>
    <w:rsid w:val="00FD3BF4"/>
    <w:rsid w:val="00FD44C5"/>
    <w:rsid w:val="00FD49AF"/>
    <w:rsid w:val="00FD4A8D"/>
    <w:rsid w:val="00FD4BE4"/>
    <w:rsid w:val="00FD5E25"/>
    <w:rsid w:val="00FD61D8"/>
    <w:rsid w:val="00FD63EE"/>
    <w:rsid w:val="00FD6E5F"/>
    <w:rsid w:val="00FD71F2"/>
    <w:rsid w:val="00FD71FA"/>
    <w:rsid w:val="00FD7E49"/>
    <w:rsid w:val="00FE0240"/>
    <w:rsid w:val="00FE0428"/>
    <w:rsid w:val="00FE10F0"/>
    <w:rsid w:val="00FE1213"/>
    <w:rsid w:val="00FE140B"/>
    <w:rsid w:val="00FE1C01"/>
    <w:rsid w:val="00FE2215"/>
    <w:rsid w:val="00FE27B8"/>
    <w:rsid w:val="00FE2F0A"/>
    <w:rsid w:val="00FE2FC7"/>
    <w:rsid w:val="00FE3049"/>
    <w:rsid w:val="00FE3180"/>
    <w:rsid w:val="00FE3DAD"/>
    <w:rsid w:val="00FE4716"/>
    <w:rsid w:val="00FE4D4B"/>
    <w:rsid w:val="00FE5877"/>
    <w:rsid w:val="00FE5D25"/>
    <w:rsid w:val="00FE636E"/>
    <w:rsid w:val="00FE63B3"/>
    <w:rsid w:val="00FE6901"/>
    <w:rsid w:val="00FE6D3B"/>
    <w:rsid w:val="00FE7131"/>
    <w:rsid w:val="00FE7597"/>
    <w:rsid w:val="00FE7629"/>
    <w:rsid w:val="00FE76C2"/>
    <w:rsid w:val="00FE7814"/>
    <w:rsid w:val="00FE7D7F"/>
    <w:rsid w:val="00FF02AE"/>
    <w:rsid w:val="00FF053C"/>
    <w:rsid w:val="00FF0673"/>
    <w:rsid w:val="00FF090A"/>
    <w:rsid w:val="00FF09B0"/>
    <w:rsid w:val="00FF0F27"/>
    <w:rsid w:val="00FF10F0"/>
    <w:rsid w:val="00FF1998"/>
    <w:rsid w:val="00FF1DAB"/>
    <w:rsid w:val="00FF1DEE"/>
    <w:rsid w:val="00FF2116"/>
    <w:rsid w:val="00FF2261"/>
    <w:rsid w:val="00FF2377"/>
    <w:rsid w:val="00FF2532"/>
    <w:rsid w:val="00FF2720"/>
    <w:rsid w:val="00FF2963"/>
    <w:rsid w:val="00FF2995"/>
    <w:rsid w:val="00FF2AE4"/>
    <w:rsid w:val="00FF2F84"/>
    <w:rsid w:val="00FF326A"/>
    <w:rsid w:val="00FF3AFE"/>
    <w:rsid w:val="00FF3F83"/>
    <w:rsid w:val="00FF414F"/>
    <w:rsid w:val="00FF41C2"/>
    <w:rsid w:val="00FF450C"/>
    <w:rsid w:val="00FF47B9"/>
    <w:rsid w:val="00FF4D53"/>
    <w:rsid w:val="00FF4FB5"/>
    <w:rsid w:val="00FF5519"/>
    <w:rsid w:val="00FF58CC"/>
    <w:rsid w:val="00FF5D13"/>
    <w:rsid w:val="00FF5E9E"/>
    <w:rsid w:val="00FF5FA7"/>
    <w:rsid w:val="00FF634A"/>
    <w:rsid w:val="00FF6838"/>
    <w:rsid w:val="00FF6EB9"/>
    <w:rsid w:val="00FF72CE"/>
    <w:rsid w:val="00FF72E5"/>
    <w:rsid w:val="00FF74E4"/>
    <w:rsid w:val="00FF757D"/>
    <w:rsid w:val="00FF7924"/>
    <w:rsid w:val="00FF7A12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E3A9A"/>
  <w14:defaultImageDpi w14:val="32767"/>
  <w15:chartTrackingRefBased/>
  <w15:docId w15:val="{CFD980DF-5D3C-4278-B2E6-2EE623B6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A58A8"/>
    <w:pPr>
      <w:ind w:left="720"/>
      <w:contextualSpacing/>
    </w:pPr>
  </w:style>
  <w:style w:type="character" w:styleId="Hyperlink">
    <w:name w:val="Hyperlink"/>
    <w:basedOn w:val="DefaultParagraphFont"/>
    <w:rsid w:val="00FA58A8"/>
    <w:rPr>
      <w:color w:val="0000FF"/>
      <w:u w:val="single"/>
    </w:rPr>
  </w:style>
  <w:style w:type="table" w:styleId="TableGrid">
    <w:name w:val="Table Grid"/>
    <w:basedOn w:val="TableNormal"/>
    <w:rsid w:val="00FA58A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5B6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C2"/>
  </w:style>
  <w:style w:type="character" w:styleId="PageNumber">
    <w:name w:val="page number"/>
    <w:basedOn w:val="DefaultParagraphFont"/>
    <w:uiPriority w:val="99"/>
    <w:semiHidden/>
    <w:unhideWhenUsed/>
    <w:rsid w:val="005B61C2"/>
  </w:style>
  <w:style w:type="paragraph" w:styleId="BalloonText">
    <w:name w:val="Balloon Text"/>
    <w:basedOn w:val="Normal"/>
    <w:link w:val="BalloonTextChar"/>
    <w:uiPriority w:val="99"/>
    <w:semiHidden/>
    <w:unhideWhenUsed/>
    <w:rsid w:val="00C606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6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7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1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1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1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1A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70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09F"/>
  </w:style>
  <w:style w:type="character" w:customStyle="1" w:styleId="ListParagraphChar">
    <w:name w:val="List Paragraph Char"/>
    <w:basedOn w:val="DefaultParagraphFont"/>
    <w:link w:val="ListParagraph"/>
    <w:uiPriority w:val="34"/>
    <w:rsid w:val="00DB7816"/>
  </w:style>
  <w:style w:type="paragraph" w:customStyle="1" w:styleId="Default">
    <w:name w:val="Default"/>
    <w:rsid w:val="00794D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EndNoteBibliographyTitle">
    <w:name w:val="EndNote Bibliography Title"/>
    <w:basedOn w:val="Normal"/>
    <w:link w:val="EndNoteBibliographyTitleChar"/>
    <w:rsid w:val="007D032B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D032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D032B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D032B"/>
    <w:rPr>
      <w:rFonts w:ascii="Calibri" w:hAnsi="Calibri" w:cs="Calibri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3C6F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E4E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635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0850">
          <w:marLeft w:val="33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8006">
          <w:marLeft w:val="763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0769">
          <w:marLeft w:val="331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580">
          <w:marLeft w:val="102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4067">
          <w:marLeft w:val="102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6093">
          <w:marLeft w:val="102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7041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19806">
          <w:marLeft w:val="102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573">
          <w:marLeft w:val="102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7eba5f-7dc8-466d-8ed9-6d3eaa6ecf1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FB9AD3F08A48B5626258C24753B1" ma:contentTypeVersion="16" ma:contentTypeDescription="Create a new document." ma:contentTypeScope="" ma:versionID="228c0ff3586785099d3526d5c23327fa">
  <xsd:schema xmlns:xsd="http://www.w3.org/2001/XMLSchema" xmlns:xs="http://www.w3.org/2001/XMLSchema" xmlns:p="http://schemas.microsoft.com/office/2006/metadata/properties" xmlns:ns3="5a7eba5f-7dc8-466d-8ed9-6d3eaa6ecf16" xmlns:ns4="6362fe69-c182-48a8-aa9a-35acdd05183c" targetNamespace="http://schemas.microsoft.com/office/2006/metadata/properties" ma:root="true" ma:fieldsID="9134e7dbd89f06c81cf6858ab2f73a03" ns3:_="" ns4:_="">
    <xsd:import namespace="5a7eba5f-7dc8-466d-8ed9-6d3eaa6ecf16"/>
    <xsd:import namespace="6362fe69-c182-48a8-aa9a-35acdd0518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eba5f-7dc8-466d-8ed9-6d3eaa6ecf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2fe69-c182-48a8-aa9a-35acdd0518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34EB56-B13D-46B5-B70C-3AD0FAF256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E0F9F8-BD03-4DD2-A078-DBFF5A67E3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3BF83B-246A-4F81-980C-F8CF9EA1658F}">
  <ds:schemaRefs>
    <ds:schemaRef ds:uri="http://schemas.microsoft.com/office/2006/metadata/properties"/>
    <ds:schemaRef ds:uri="http://schemas.microsoft.com/office/infopath/2007/PartnerControls"/>
    <ds:schemaRef ds:uri="5a7eba5f-7dc8-466d-8ed9-6d3eaa6ecf16"/>
  </ds:schemaRefs>
</ds:datastoreItem>
</file>

<file path=customXml/itemProps4.xml><?xml version="1.0" encoding="utf-8"?>
<ds:datastoreItem xmlns:ds="http://schemas.openxmlformats.org/officeDocument/2006/customXml" ds:itemID="{0FBF36D1-3264-4699-9328-9BC03E954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eba5f-7dc8-466d-8ed9-6d3eaa6ecf16"/>
    <ds:schemaRef ds:uri="6362fe69-c182-48a8-aa9a-35acdd0518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2488</TotalTime>
  <Pages>11</Pages>
  <Words>4952</Words>
  <Characters>28230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&amp; Technical Advisory Committee                                November 30, 2023</vt:lpstr>
    </vt:vector>
  </TitlesOfParts>
  <Company/>
  <LinksUpToDate>false</LinksUpToDate>
  <CharactersWithSpaces>33116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&amp; Technical Advisory Committee                                March 1, 2024</dc:title>
  <dc:subject/>
  <dc:creator>jpreston65@sbcglobal.net</dc:creator>
  <cp:keywords/>
  <dc:description/>
  <cp:lastModifiedBy>James Ammerman</cp:lastModifiedBy>
  <cp:revision>1002</cp:revision>
  <dcterms:created xsi:type="dcterms:W3CDTF">2024-03-08T18:57:00Z</dcterms:created>
  <dcterms:modified xsi:type="dcterms:W3CDTF">2024-04-24T18:54:00Z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0x0101006968FB9AD3F08A48B5626258C24753B1</vt:lpwstr>
  </property>
</Properties>
</file>